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0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exact" w:line="300"/>
        <w:jc w:val="center"/>
        <w:rPr>
          <w:rFonts w:ascii="Times New Roman" w:hAnsi="Times New Roman"/>
          <w:b/>
          <w:b/>
          <w:color w:val="000000"/>
          <w:sz w:val="24"/>
          <w:szCs w:val="24"/>
        </w:rPr>
      </w:pPr>
      <w:r>
        <w:rPr>
          <w:rFonts w:ascii="Times New Roman" w:hAnsi="Times New Roman"/>
          <w:b/>
          <w:color w:val="000000"/>
          <w:sz w:val="24"/>
          <w:szCs w:val="24"/>
        </w:rPr>
        <w:t>Protokół  Nr 18</w:t>
      </w:r>
    </w:p>
    <w:p>
      <w:pPr>
        <w:pStyle w:val="Normal"/>
        <w:spacing w:lineRule="exact" w:line="300"/>
        <w:jc w:val="center"/>
        <w:rPr>
          <w:rFonts w:ascii="Times New Roman" w:hAnsi="Times New Roman"/>
          <w:b/>
          <w:b/>
          <w:color w:val="000000"/>
          <w:sz w:val="24"/>
          <w:szCs w:val="24"/>
        </w:rPr>
      </w:pPr>
      <w:r>
        <w:rPr>
          <w:rFonts w:ascii="Times New Roman" w:hAnsi="Times New Roman"/>
          <w:b/>
          <w:color w:val="000000"/>
          <w:sz w:val="24"/>
          <w:szCs w:val="24"/>
        </w:rPr>
        <w:t>z posiedzenia Rady Olsztyńskich Seniorów w dniu 10.01.2019 r.</w:t>
      </w:r>
    </w:p>
    <w:p>
      <w:pPr>
        <w:pStyle w:val="Normal"/>
        <w:rPr/>
      </w:pPr>
      <w:r>
        <w:rPr/>
      </w:r>
    </w:p>
    <w:p>
      <w:pPr>
        <w:pStyle w:val="Normal"/>
        <w:spacing w:lineRule="exact" w:line="300"/>
        <w:jc w:val="both"/>
        <w:rPr>
          <w:rFonts w:ascii="Times New Roman" w:hAnsi="Times New Roman"/>
          <w:b/>
          <w:b/>
          <w:color w:val="000000"/>
          <w:sz w:val="24"/>
          <w:szCs w:val="24"/>
        </w:rPr>
      </w:pPr>
      <w:r>
        <w:rPr>
          <w:rFonts w:ascii="Times New Roman" w:hAnsi="Times New Roman"/>
          <w:b/>
          <w:color w:val="000000"/>
          <w:sz w:val="24"/>
          <w:szCs w:val="24"/>
        </w:rPr>
        <w:t xml:space="preserve">Porządek spotkania </w:t>
      </w:r>
    </w:p>
    <w:p>
      <w:pPr>
        <w:pStyle w:val="ListParagraph"/>
        <w:numPr>
          <w:ilvl w:val="0"/>
          <w:numId w:val="1"/>
        </w:numPr>
        <w:spacing w:lineRule="exact" w:line="320" w:before="0" w:after="0"/>
        <w:contextualSpacing/>
        <w:jc w:val="both"/>
        <w:rPr>
          <w:rFonts w:ascii="Times New Roman" w:hAnsi="Times New Roman"/>
          <w:sz w:val="24"/>
          <w:szCs w:val="24"/>
        </w:rPr>
      </w:pPr>
      <w:r>
        <w:rPr>
          <w:rFonts w:ascii="Times New Roman" w:hAnsi="Times New Roman"/>
          <w:sz w:val="24"/>
          <w:szCs w:val="24"/>
        </w:rPr>
        <w:t>Otwarcie spotkania, powitanie członków ROS, przyjęcie porządku obrad.</w:t>
      </w:r>
    </w:p>
    <w:p>
      <w:pPr>
        <w:pStyle w:val="ListParagraph"/>
        <w:numPr>
          <w:ilvl w:val="0"/>
          <w:numId w:val="1"/>
        </w:numPr>
        <w:spacing w:lineRule="exact" w:line="320" w:before="0" w:after="0"/>
        <w:contextualSpacing/>
        <w:jc w:val="both"/>
        <w:rPr>
          <w:rFonts w:ascii="Times New Roman" w:hAnsi="Times New Roman"/>
          <w:sz w:val="24"/>
          <w:szCs w:val="24"/>
        </w:rPr>
      </w:pPr>
      <w:r>
        <w:rPr>
          <w:rFonts w:ascii="Times New Roman" w:hAnsi="Times New Roman"/>
          <w:sz w:val="24"/>
          <w:szCs w:val="24"/>
        </w:rPr>
        <w:t>Przyjęcie protokołu nr 17 z posiedzenia Rady Olsztyńskich Seniorów w dniu 13.12.2018 r.</w:t>
      </w:r>
    </w:p>
    <w:p>
      <w:pPr>
        <w:pStyle w:val="ListParagraph"/>
        <w:numPr>
          <w:ilvl w:val="0"/>
          <w:numId w:val="1"/>
        </w:numPr>
        <w:spacing w:lineRule="exact" w:line="320" w:before="0" w:after="0"/>
        <w:contextualSpacing/>
        <w:jc w:val="both"/>
        <w:rPr>
          <w:rFonts w:ascii="Times New Roman" w:hAnsi="Times New Roman"/>
          <w:sz w:val="24"/>
          <w:szCs w:val="24"/>
        </w:rPr>
      </w:pPr>
      <w:r>
        <w:rPr>
          <w:rFonts w:ascii="Times New Roman" w:hAnsi="Times New Roman"/>
          <w:sz w:val="24"/>
          <w:szCs w:val="24"/>
        </w:rPr>
        <w:t>Omówienie propozycji harmonogramu pracy Rady do końca kadencji (na podstawie planów pracy zespołów, w kontekście sprawozdań z dotychczasowej działalności) – referują koordynatorzy zespołów.</w:t>
      </w:r>
    </w:p>
    <w:p>
      <w:pPr>
        <w:pStyle w:val="ListParagraph"/>
        <w:numPr>
          <w:ilvl w:val="0"/>
          <w:numId w:val="1"/>
        </w:numPr>
        <w:spacing w:lineRule="exact" w:line="320" w:before="0" w:after="0"/>
        <w:contextualSpacing/>
        <w:jc w:val="both"/>
        <w:rPr>
          <w:rFonts w:ascii="Times New Roman" w:hAnsi="Times New Roman"/>
          <w:sz w:val="24"/>
          <w:szCs w:val="24"/>
        </w:rPr>
      </w:pPr>
      <w:r>
        <w:rPr>
          <w:rFonts w:ascii="Times New Roman" w:hAnsi="Times New Roman"/>
          <w:sz w:val="24"/>
          <w:szCs w:val="24"/>
        </w:rPr>
        <w:t>Podsumowanie wyjazdu szkoleniowego do Torunia. Wypracowanie wytycznych na przyszłość.</w:t>
      </w:r>
    </w:p>
    <w:p>
      <w:pPr>
        <w:pStyle w:val="ListParagraph"/>
        <w:numPr>
          <w:ilvl w:val="0"/>
          <w:numId w:val="1"/>
        </w:numPr>
        <w:spacing w:lineRule="exact" w:line="320" w:before="0" w:after="0"/>
        <w:contextualSpacing/>
        <w:jc w:val="both"/>
        <w:rPr>
          <w:rFonts w:ascii="Times New Roman" w:hAnsi="Times New Roman"/>
          <w:sz w:val="24"/>
          <w:szCs w:val="24"/>
        </w:rPr>
      </w:pPr>
      <w:r>
        <w:rPr>
          <w:rFonts w:ascii="Times New Roman" w:hAnsi="Times New Roman"/>
          <w:sz w:val="24"/>
          <w:szCs w:val="24"/>
        </w:rPr>
        <w:t xml:space="preserve">Informacja o ukonstytuowaniu się Stowarzyszenia Zwykłego Rady Olsztyńskich Seniorów. Dyskusja nad zasadami pracy stowarzyszenia (statut, regulamin). Referuje Jerzy Gąska –autor propozycji powołania stowarzyszenia przy współudziale członków. </w:t>
      </w:r>
    </w:p>
    <w:p>
      <w:pPr>
        <w:pStyle w:val="ListParagraph"/>
        <w:numPr>
          <w:ilvl w:val="0"/>
          <w:numId w:val="1"/>
        </w:numPr>
        <w:spacing w:lineRule="exact" w:line="320" w:before="0" w:after="0"/>
        <w:contextualSpacing/>
        <w:jc w:val="both"/>
        <w:rPr>
          <w:rFonts w:ascii="Times New Roman" w:hAnsi="Times New Roman"/>
          <w:sz w:val="24"/>
          <w:szCs w:val="24"/>
        </w:rPr>
      </w:pPr>
      <w:r>
        <w:rPr>
          <w:rFonts w:ascii="Times New Roman" w:hAnsi="Times New Roman"/>
          <w:sz w:val="24"/>
          <w:szCs w:val="24"/>
        </w:rPr>
        <w:t>Informacja o działaniach Zespołu ds. realizacji projektu „Centrum Aktywnego Seniora’ w ramach OBO. Referuje Henryk Jabłoński – koordynator zespołu.</w:t>
      </w:r>
    </w:p>
    <w:p>
      <w:pPr>
        <w:pStyle w:val="ListParagraph"/>
        <w:numPr>
          <w:ilvl w:val="0"/>
          <w:numId w:val="1"/>
        </w:numPr>
        <w:spacing w:lineRule="exact" w:line="320" w:before="0" w:after="0"/>
        <w:contextualSpacing/>
        <w:jc w:val="both"/>
        <w:rPr>
          <w:rFonts w:ascii="Times New Roman" w:hAnsi="Times New Roman"/>
          <w:sz w:val="24"/>
          <w:szCs w:val="24"/>
        </w:rPr>
      </w:pPr>
      <w:r>
        <w:rPr>
          <w:rFonts w:ascii="Times New Roman" w:hAnsi="Times New Roman"/>
          <w:sz w:val="24"/>
          <w:szCs w:val="24"/>
        </w:rPr>
        <w:t>Informacja nt. zaawansowania organizacji Dnia Babci i Dziadka. Referuje Sabina Dąbrowska.</w:t>
      </w:r>
    </w:p>
    <w:p>
      <w:pPr>
        <w:pStyle w:val="ListParagraph"/>
        <w:numPr>
          <w:ilvl w:val="0"/>
          <w:numId w:val="1"/>
        </w:numPr>
        <w:spacing w:lineRule="exact" w:line="320" w:before="0" w:after="0"/>
        <w:contextualSpacing/>
        <w:jc w:val="both"/>
        <w:rPr>
          <w:rFonts w:ascii="Times New Roman" w:hAnsi="Times New Roman"/>
          <w:sz w:val="24"/>
          <w:szCs w:val="24"/>
        </w:rPr>
      </w:pPr>
      <w:r>
        <w:rPr>
          <w:rFonts w:ascii="Times New Roman" w:hAnsi="Times New Roman"/>
          <w:sz w:val="24"/>
          <w:szCs w:val="24"/>
        </w:rPr>
        <w:t xml:space="preserve">Informacje nt. koncertu styczniowego uczniów z Państwowej Szkoły Muzycznej </w:t>
        <w:br/>
        <w:t xml:space="preserve">w Olsztynie – referuje Sabina Dąbrowska. </w:t>
      </w:r>
    </w:p>
    <w:p>
      <w:pPr>
        <w:pStyle w:val="ListParagraph"/>
        <w:numPr>
          <w:ilvl w:val="0"/>
          <w:numId w:val="1"/>
        </w:numPr>
        <w:spacing w:lineRule="exact" w:line="320" w:before="0" w:after="0"/>
        <w:contextualSpacing/>
        <w:jc w:val="both"/>
        <w:rPr>
          <w:rFonts w:ascii="Times New Roman" w:hAnsi="Times New Roman"/>
          <w:sz w:val="24"/>
          <w:szCs w:val="24"/>
        </w:rPr>
      </w:pPr>
      <w:r>
        <w:rPr>
          <w:rFonts w:ascii="Times New Roman" w:hAnsi="Times New Roman"/>
          <w:sz w:val="24"/>
          <w:szCs w:val="24"/>
        </w:rPr>
        <w:t>Inne informacje i sprawy różne.</w:t>
      </w:r>
    </w:p>
    <w:p>
      <w:pPr>
        <w:pStyle w:val="ListParagraph"/>
        <w:numPr>
          <w:ilvl w:val="0"/>
          <w:numId w:val="1"/>
        </w:numPr>
        <w:spacing w:lineRule="exact" w:line="320" w:before="0" w:after="0"/>
        <w:contextualSpacing/>
        <w:jc w:val="both"/>
        <w:rPr>
          <w:rFonts w:ascii="Times New Roman" w:hAnsi="Times New Roman"/>
          <w:sz w:val="24"/>
          <w:szCs w:val="24"/>
        </w:rPr>
      </w:pPr>
      <w:r>
        <w:rPr>
          <w:rFonts w:ascii="Times New Roman" w:hAnsi="Times New Roman"/>
          <w:sz w:val="24"/>
          <w:szCs w:val="24"/>
        </w:rPr>
        <w:t>Wolne wnioski.</w:t>
      </w:r>
    </w:p>
    <w:p>
      <w:pPr>
        <w:pStyle w:val="ListParagraph"/>
        <w:numPr>
          <w:ilvl w:val="0"/>
          <w:numId w:val="1"/>
        </w:numPr>
        <w:spacing w:lineRule="exact" w:line="320" w:before="0" w:after="0"/>
        <w:contextualSpacing/>
        <w:jc w:val="both"/>
        <w:rPr>
          <w:rFonts w:ascii="Times New Roman" w:hAnsi="Times New Roman"/>
          <w:sz w:val="24"/>
          <w:szCs w:val="24"/>
        </w:rPr>
      </w:pPr>
      <w:r>
        <w:rPr>
          <w:rFonts w:ascii="Times New Roman" w:hAnsi="Times New Roman"/>
          <w:sz w:val="24"/>
          <w:szCs w:val="24"/>
        </w:rPr>
        <w:t>Ustalenie terminu kolejnego spotkania Rady (14.02.2019 r.) i wybór tematyki.</w:t>
      </w:r>
    </w:p>
    <w:p>
      <w:pPr>
        <w:pStyle w:val="ListParagraph"/>
        <w:spacing w:lineRule="exact" w:line="320" w:before="0" w:after="0"/>
        <w:contextualSpacing/>
        <w:jc w:val="both"/>
        <w:rPr>
          <w:rFonts w:ascii="Times New Roman" w:hAnsi="Times New Roman"/>
          <w:sz w:val="24"/>
          <w:szCs w:val="24"/>
        </w:rPr>
      </w:pPr>
      <w:r>
        <w:rPr>
          <w:rFonts w:ascii="Times New Roman" w:hAnsi="Times New Roman"/>
          <w:sz w:val="24"/>
          <w:szCs w:val="24"/>
        </w:rPr>
      </w:r>
    </w:p>
    <w:p>
      <w:pPr>
        <w:pStyle w:val="ListParagraph"/>
        <w:spacing w:lineRule="exact" w:line="320" w:before="0" w:after="0"/>
        <w:contextualSpacing/>
        <w:jc w:val="both"/>
        <w:rPr>
          <w:rFonts w:ascii="Times New Roman" w:hAnsi="Times New Roman"/>
          <w:sz w:val="24"/>
          <w:szCs w:val="24"/>
        </w:rPr>
      </w:pPr>
      <w:r>
        <w:rPr>
          <w:rFonts w:ascii="Times New Roman" w:hAnsi="Times New Roman"/>
          <w:sz w:val="24"/>
          <w:szCs w:val="24"/>
        </w:rPr>
      </w:r>
    </w:p>
    <w:p>
      <w:pPr>
        <w:pStyle w:val="Normal"/>
        <w:spacing w:lineRule="exact" w:line="320"/>
        <w:jc w:val="both"/>
        <w:rPr>
          <w:rFonts w:ascii="Times New Roman" w:hAnsi="Times New Roman"/>
          <w:color w:val="000000"/>
          <w:sz w:val="24"/>
          <w:szCs w:val="24"/>
          <w:highlight w:val="white"/>
        </w:rPr>
      </w:pPr>
      <w:r>
        <w:rPr>
          <w:rFonts w:ascii="Times New Roman" w:hAnsi="Times New Roman"/>
          <w:b/>
          <w:color w:val="000000"/>
          <w:sz w:val="24"/>
          <w:szCs w:val="24"/>
          <w:shd w:fill="FFFFFF" w:val="clear"/>
        </w:rPr>
        <w:t>Ad. 1.</w:t>
      </w:r>
      <w:r>
        <w:rPr>
          <w:rFonts w:ascii="Times New Roman" w:hAnsi="Times New Roman"/>
          <w:color w:val="000000"/>
          <w:sz w:val="24"/>
          <w:szCs w:val="24"/>
          <w:shd w:fill="FFFFFF" w:val="clear"/>
        </w:rPr>
        <w:t xml:space="preserve"> </w:t>
      </w:r>
    </w:p>
    <w:p>
      <w:pPr>
        <w:pStyle w:val="Normal"/>
        <w:spacing w:lineRule="exact" w:line="32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Przewodniczący ROS -</w:t>
      </w:r>
      <w:r>
        <w:rPr>
          <w:rFonts w:ascii="Times New Roman" w:hAnsi="Times New Roman"/>
          <w:b/>
          <w:color w:val="000000"/>
          <w:sz w:val="24"/>
          <w:szCs w:val="24"/>
          <w:shd w:fill="FFFFFF" w:val="clear"/>
        </w:rPr>
        <w:t>Lucjan Jędrychowski-</w:t>
      </w:r>
      <w:r>
        <w:rPr>
          <w:rFonts w:ascii="Times New Roman" w:hAnsi="Times New Roman"/>
          <w:color w:val="000000"/>
          <w:sz w:val="24"/>
          <w:szCs w:val="24"/>
          <w:shd w:fill="FFFFFF" w:val="clear"/>
        </w:rPr>
        <w:t xml:space="preserve"> przywitał </w:t>
      </w:r>
      <w:r>
        <w:rPr>
          <w:rFonts w:ascii="Times New Roman" w:hAnsi="Times New Roman"/>
          <w:b/>
          <w:color w:val="000000"/>
          <w:sz w:val="24"/>
          <w:szCs w:val="24"/>
          <w:shd w:fill="FFFFFF" w:val="clear"/>
        </w:rPr>
        <w:t>Mariolę Stasiewicz</w:t>
      </w:r>
      <w:r>
        <w:rPr>
          <w:rFonts w:ascii="Times New Roman" w:hAnsi="Times New Roman"/>
          <w:color w:val="000000"/>
          <w:sz w:val="24"/>
          <w:szCs w:val="24"/>
          <w:shd w:fill="FFFFFF" w:val="clear"/>
        </w:rPr>
        <w:t xml:space="preserve"> – z Wydziału Zdrowia, Polityki Społecznej i Organizacji Pozarządowych oraz zgromadzonych członków Rady Olsztyńskich Seniorów.</w:t>
      </w:r>
    </w:p>
    <w:p>
      <w:pPr>
        <w:pStyle w:val="Normal"/>
        <w:spacing w:lineRule="exact" w:line="320"/>
        <w:jc w:val="both"/>
        <w:rPr>
          <w:rFonts w:ascii="Times New Roman" w:hAnsi="Times New Roman"/>
          <w:color w:val="000000"/>
          <w:sz w:val="24"/>
          <w:szCs w:val="24"/>
          <w:highlight w:val="white"/>
        </w:rPr>
      </w:pPr>
      <w:r>
        <w:rPr>
          <w:rFonts w:ascii="Times New Roman" w:hAnsi="Times New Roman"/>
          <w:b/>
          <w:color w:val="000000"/>
          <w:sz w:val="24"/>
          <w:szCs w:val="24"/>
          <w:shd w:fill="FFFFFF" w:val="clear"/>
        </w:rPr>
        <w:t>Ad. 2.</w:t>
      </w:r>
      <w:r>
        <w:rPr>
          <w:rFonts w:ascii="Times New Roman" w:hAnsi="Times New Roman"/>
          <w:color w:val="000000"/>
          <w:sz w:val="24"/>
          <w:szCs w:val="24"/>
          <w:shd w:fill="FFFFFF" w:val="clear"/>
        </w:rPr>
        <w:t xml:space="preserve"> </w:t>
      </w:r>
    </w:p>
    <w:p>
      <w:pPr>
        <w:pStyle w:val="Normal"/>
        <w:spacing w:lineRule="exact" w:line="320" w:before="0" w:after="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 xml:space="preserve"> </w:t>
      </w:r>
      <w:r>
        <w:rPr>
          <w:rFonts w:ascii="Times New Roman" w:hAnsi="Times New Roman"/>
          <w:color w:val="000000"/>
          <w:sz w:val="24"/>
          <w:szCs w:val="24"/>
          <w:shd w:fill="FFFFFF" w:val="clear"/>
        </w:rPr>
        <w:t>Porządek obrad przyjęto jednogłośnie, bez uwag.</w:t>
      </w:r>
    </w:p>
    <w:p>
      <w:pPr>
        <w:pStyle w:val="Normal"/>
        <w:spacing w:lineRule="exact" w:line="320"/>
        <w:jc w:val="both"/>
        <w:rPr>
          <w:rFonts w:ascii="Times New Roman" w:hAnsi="Times New Roman"/>
          <w:b/>
          <w:b/>
          <w:color w:val="000000"/>
          <w:sz w:val="24"/>
          <w:szCs w:val="24"/>
          <w:highlight w:val="white"/>
        </w:rPr>
      </w:pPr>
      <w:r>
        <w:rPr>
          <w:rFonts w:ascii="Times New Roman" w:hAnsi="Times New Roman"/>
          <w:b/>
          <w:color w:val="000000"/>
          <w:sz w:val="24"/>
          <w:szCs w:val="24"/>
          <w:shd w:fill="FFFFFF" w:val="clear"/>
        </w:rPr>
      </w:r>
    </w:p>
    <w:p>
      <w:pPr>
        <w:pStyle w:val="Normal"/>
        <w:spacing w:lineRule="exact" w:line="320"/>
        <w:jc w:val="both"/>
        <w:rPr>
          <w:rFonts w:ascii="Times New Roman" w:hAnsi="Times New Roman"/>
          <w:b/>
          <w:b/>
          <w:color w:val="000000"/>
          <w:sz w:val="24"/>
          <w:szCs w:val="24"/>
          <w:highlight w:val="white"/>
        </w:rPr>
      </w:pPr>
      <w:r>
        <w:rPr>
          <w:rFonts w:ascii="Times New Roman" w:hAnsi="Times New Roman"/>
          <w:b/>
          <w:color w:val="000000"/>
          <w:sz w:val="24"/>
          <w:szCs w:val="24"/>
          <w:shd w:fill="FFFFFF" w:val="clear"/>
        </w:rPr>
        <w:t xml:space="preserve">Ad. 3. </w:t>
      </w:r>
    </w:p>
    <w:p>
      <w:pPr>
        <w:pStyle w:val="Normal"/>
        <w:spacing w:lineRule="exact" w:line="320" w:before="0" w:after="0"/>
        <w:rPr>
          <w:rFonts w:ascii="Times New Roman" w:hAnsi="Times New Roman"/>
          <w:color w:val="000000"/>
          <w:sz w:val="24"/>
          <w:szCs w:val="24"/>
          <w:highlight w:val="white"/>
        </w:rPr>
      </w:pPr>
      <w:r>
        <w:rPr>
          <w:rFonts w:ascii="Times New Roman" w:hAnsi="Times New Roman"/>
          <w:b/>
          <w:color w:val="000000"/>
          <w:sz w:val="24"/>
          <w:szCs w:val="24"/>
          <w:shd w:fill="FFFFFF" w:val="clear"/>
        </w:rPr>
        <w:t>Lucjan Jędrychowski</w:t>
      </w:r>
      <w:r>
        <w:rPr>
          <w:rFonts w:ascii="Times New Roman" w:hAnsi="Times New Roman"/>
          <w:color w:val="000000"/>
          <w:sz w:val="24"/>
          <w:szCs w:val="24"/>
          <w:shd w:fill="FFFFFF" w:val="clear"/>
        </w:rPr>
        <w:t xml:space="preserve"> poprosił, aby koordynatorzy poszczególnych zespołów przedstawili zakres działań swoich zespołów do końca kadencji Rady.</w:t>
      </w:r>
    </w:p>
    <w:p>
      <w:pPr>
        <w:pStyle w:val="Normal"/>
        <w:spacing w:lineRule="exact" w:line="320" w:before="0" w:after="0"/>
        <w:rPr>
          <w:rFonts w:ascii="Times New Roman" w:hAnsi="Times New Roman"/>
          <w:color w:val="000000"/>
          <w:sz w:val="24"/>
          <w:szCs w:val="24"/>
          <w:highlight w:val="white"/>
        </w:rPr>
      </w:pPr>
      <w:r>
        <w:rPr>
          <w:rFonts w:ascii="Times New Roman" w:hAnsi="Times New Roman"/>
          <w:b/>
          <w:color w:val="000000"/>
          <w:sz w:val="24"/>
          <w:szCs w:val="24"/>
          <w:shd w:fill="FFFFFF" w:val="clear"/>
        </w:rPr>
        <w:t>Jerzy Kowalewicz</w:t>
      </w:r>
      <w:r>
        <w:rPr>
          <w:rFonts w:ascii="Times New Roman" w:hAnsi="Times New Roman"/>
          <w:color w:val="000000"/>
          <w:sz w:val="24"/>
          <w:szCs w:val="24"/>
          <w:shd w:fill="FFFFFF" w:val="clear"/>
        </w:rPr>
        <w:t xml:space="preserve"> – koordynator Zespołu ds. Informacji, Promocji i Współpracy Środowiskowej  na początku swego wystąpienia zapytał o to, czy do końca kadencji planuje się wydanie informatora w formie pisemnej (jeżeli tak, to należy wprowadzić  uaktualnienia). Potrzebę taką wniosła również Pani </w:t>
      </w:r>
      <w:r>
        <w:rPr>
          <w:rFonts w:ascii="Times New Roman" w:hAnsi="Times New Roman"/>
          <w:b/>
          <w:color w:val="000000"/>
          <w:sz w:val="24"/>
          <w:szCs w:val="24"/>
          <w:shd w:fill="FFFFFF" w:val="clear"/>
        </w:rPr>
        <w:t>Mariola Stasiewicz</w:t>
      </w:r>
      <w:r>
        <w:rPr>
          <w:rFonts w:ascii="Times New Roman" w:hAnsi="Times New Roman"/>
          <w:color w:val="000000"/>
          <w:sz w:val="24"/>
          <w:szCs w:val="24"/>
          <w:shd w:fill="FFFFFF" w:val="clear"/>
        </w:rPr>
        <w:t xml:space="preserve"> w odniesieniu do danych Szpitala Miejskiego. Przewodniczący zasygnalizował, że odpowiedzi udzieli </w:t>
      </w:r>
      <w:r>
        <w:rPr>
          <w:rFonts w:ascii="Times New Roman" w:hAnsi="Times New Roman"/>
          <w:b/>
          <w:color w:val="000000"/>
          <w:sz w:val="24"/>
          <w:szCs w:val="24"/>
          <w:shd w:fill="FFFFFF" w:val="clear"/>
        </w:rPr>
        <w:t>Aleksander Pieczkin</w:t>
      </w:r>
      <w:r>
        <w:rPr>
          <w:rFonts w:ascii="Times New Roman" w:hAnsi="Times New Roman"/>
          <w:color w:val="000000"/>
          <w:sz w:val="24"/>
          <w:szCs w:val="24"/>
          <w:shd w:fill="FFFFFF" w:val="clear"/>
        </w:rPr>
        <w:t xml:space="preserve">, koordynator Zespołu ds.  Finansów i projektów, gdyż na wczorajszym posiedzeniu zespołu zapadły w tym zakresie decyzje. </w:t>
      </w:r>
      <w:r>
        <w:rPr>
          <w:rFonts w:ascii="Times New Roman" w:hAnsi="Times New Roman"/>
          <w:b/>
          <w:color w:val="000000"/>
          <w:sz w:val="24"/>
          <w:szCs w:val="24"/>
          <w:shd w:fill="FFFFFF" w:val="clear"/>
        </w:rPr>
        <w:t>Jerzy Kowalewicz</w:t>
      </w:r>
      <w:r>
        <w:rPr>
          <w:rFonts w:ascii="Times New Roman" w:hAnsi="Times New Roman"/>
          <w:color w:val="000000"/>
          <w:sz w:val="24"/>
          <w:szCs w:val="24"/>
          <w:shd w:fill="FFFFFF" w:val="clear"/>
        </w:rPr>
        <w:t xml:space="preserve"> w dalszej części wystąpienia przedstawił następujące propozycje działań zespołu do końca kadencji:</w:t>
      </w:r>
    </w:p>
    <w:p>
      <w:pPr>
        <w:pStyle w:val="ListParagraph"/>
        <w:numPr>
          <w:ilvl w:val="0"/>
          <w:numId w:val="3"/>
        </w:numPr>
        <w:spacing w:lineRule="exact" w:line="320" w:before="0" w:after="0"/>
        <w:contextualSpacing/>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 xml:space="preserve"> </w:t>
      </w:r>
      <w:r>
        <w:rPr>
          <w:rFonts w:ascii="Times New Roman" w:hAnsi="Times New Roman"/>
          <w:color w:val="000000"/>
          <w:sz w:val="24"/>
          <w:szCs w:val="24"/>
          <w:shd w:fill="FFFFFF" w:val="clear"/>
        </w:rPr>
        <w:t>Uaktualnianie na bieżąco „Informatora Olsztyńskiego Seniora” w formie cyfrowej na stronie www.senior.olsztyn.eu;</w:t>
      </w:r>
    </w:p>
    <w:p>
      <w:pPr>
        <w:pStyle w:val="ListParagraph"/>
        <w:numPr>
          <w:ilvl w:val="0"/>
          <w:numId w:val="3"/>
        </w:numPr>
        <w:spacing w:lineRule="exact" w:line="320" w:before="0" w:after="0"/>
        <w:contextualSpacing/>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 xml:space="preserve"> </w:t>
      </w:r>
      <w:r>
        <w:rPr>
          <w:rFonts w:ascii="Times New Roman" w:hAnsi="Times New Roman"/>
          <w:color w:val="000000"/>
          <w:sz w:val="24"/>
          <w:szCs w:val="24"/>
          <w:shd w:fill="FFFFFF" w:val="clear"/>
        </w:rPr>
        <w:t xml:space="preserve">Okresowa (na koniec roku i na koniec kadencji) analiza  obecności członków Rady na posiedzeniach; </w:t>
      </w:r>
    </w:p>
    <w:p>
      <w:pPr>
        <w:pStyle w:val="ListParagraph"/>
        <w:numPr>
          <w:ilvl w:val="0"/>
          <w:numId w:val="3"/>
        </w:numPr>
        <w:spacing w:lineRule="exact" w:line="320" w:before="0" w:after="0"/>
        <w:contextualSpacing/>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 xml:space="preserve"> </w:t>
      </w:r>
      <w:r>
        <w:rPr>
          <w:rFonts w:ascii="Times New Roman" w:hAnsi="Times New Roman"/>
          <w:color w:val="000000"/>
          <w:sz w:val="24"/>
          <w:szCs w:val="24"/>
          <w:shd w:fill="FFFFFF" w:val="clear"/>
        </w:rPr>
        <w:t>Zespół proponuje włączenie się do zespołu ds. realizacji projektu „Centrum Aktywnego Seniora’’ w zakresie dokumentacji.</w:t>
      </w:r>
    </w:p>
    <w:p>
      <w:pPr>
        <w:pStyle w:val="Normal"/>
        <w:spacing w:lineRule="exact" w:line="320" w:before="0" w:after="0"/>
        <w:jc w:val="both"/>
        <w:rPr>
          <w:rFonts w:ascii="Times New Roman" w:hAnsi="Times New Roman"/>
          <w:color w:val="000000"/>
          <w:sz w:val="24"/>
          <w:szCs w:val="24"/>
          <w:highlight w:val="white"/>
        </w:rPr>
      </w:pPr>
      <w:r>
        <w:rPr>
          <w:rFonts w:ascii="Times New Roman" w:hAnsi="Times New Roman"/>
          <w:b/>
          <w:color w:val="000000"/>
          <w:sz w:val="24"/>
          <w:szCs w:val="24"/>
          <w:shd w:fill="FFFFFF" w:val="clear"/>
        </w:rPr>
        <w:t>Aleksander Pieczkin</w:t>
      </w:r>
      <w:r>
        <w:rPr>
          <w:rFonts w:ascii="Times New Roman" w:hAnsi="Times New Roman"/>
          <w:color w:val="000000"/>
          <w:sz w:val="24"/>
          <w:szCs w:val="24"/>
          <w:shd w:fill="FFFFFF" w:val="clear"/>
        </w:rPr>
        <w:t xml:space="preserve"> – koordynator Zespołu ds. Finansów i Projektów poinformował, że ostatnie spotkanie zespołu odbyło się 9.01.2019 r. Na spotkaniu tym przeanalizowano zarówno wykonanie planu finansowego, jak i przedyskutowano plany wydatków finansowych do końca kadencji Rady. Następnie przedstawił zebranym członkom ROS wykonanie założeń budżetowych w roku 2018 (załącznik do protokołu). Propozycja Zespołu budżetu na 2019 rok ( w wysokości 15000 zł) jest następująca :</w:t>
      </w:r>
    </w:p>
    <w:p>
      <w:pPr>
        <w:pStyle w:val="ListParagraph"/>
        <w:numPr>
          <w:ilvl w:val="0"/>
          <w:numId w:val="2"/>
        </w:numPr>
        <w:spacing w:lineRule="exact" w:line="320" w:before="0" w:after="0"/>
        <w:contextualSpacing/>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Konkurs Miejsca Przyjazne Seniorom  2500 zł</w:t>
      </w:r>
    </w:p>
    <w:p>
      <w:pPr>
        <w:pStyle w:val="ListParagraph"/>
        <w:numPr>
          <w:ilvl w:val="0"/>
          <w:numId w:val="2"/>
        </w:numPr>
        <w:spacing w:lineRule="exact" w:line="320" w:before="0" w:after="0"/>
        <w:contextualSpacing/>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Wyjazdy zespołowe oraz indywidualne na szkolenia, konferencje itp. 4000 zł</w:t>
      </w:r>
    </w:p>
    <w:p>
      <w:pPr>
        <w:pStyle w:val="ListParagraph"/>
        <w:numPr>
          <w:ilvl w:val="0"/>
          <w:numId w:val="2"/>
        </w:numPr>
        <w:spacing w:lineRule="exact" w:line="320" w:before="0" w:after="0"/>
        <w:contextualSpacing/>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Współpraca ROS z Miejską Biblioteką Publiczną w ramach Dni Seniora 700 zł</w:t>
      </w:r>
    </w:p>
    <w:p>
      <w:pPr>
        <w:pStyle w:val="ListParagraph"/>
        <w:numPr>
          <w:ilvl w:val="0"/>
          <w:numId w:val="2"/>
        </w:numPr>
        <w:spacing w:lineRule="exact" w:line="320" w:before="0" w:after="0"/>
        <w:contextualSpacing/>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Obsługa wizyty Rady Seniorów i władz Gdyni w Olsztynie  3000 zł</w:t>
      </w:r>
    </w:p>
    <w:p>
      <w:pPr>
        <w:pStyle w:val="ListParagraph"/>
        <w:numPr>
          <w:ilvl w:val="0"/>
          <w:numId w:val="2"/>
        </w:numPr>
        <w:spacing w:lineRule="exact" w:line="320" w:before="0" w:after="0"/>
        <w:contextualSpacing/>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 xml:space="preserve">Rezerwa budżetowa  4800 zł      </w:t>
      </w:r>
    </w:p>
    <w:p>
      <w:pPr>
        <w:pStyle w:val="Normal"/>
        <w:spacing w:lineRule="exact" w:line="320" w:before="0" w:after="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 xml:space="preserve">W związku z tym, że w zapasie jest około 300 sztuk egzemplarzy, które należy rozprowadzić wśród seniorów, w budżecie nie uwzględniono  wydania informatora w formie papierowej. Rada uznała, że w roku 2019 rezygnuje z jego wydania w formie drukowanej. </w:t>
      </w:r>
      <w:r>
        <w:rPr>
          <w:rFonts w:ascii="Times New Roman" w:hAnsi="Times New Roman"/>
          <w:b/>
          <w:color w:val="000000"/>
          <w:sz w:val="24"/>
          <w:szCs w:val="24"/>
          <w:shd w:fill="FFFFFF" w:val="clear"/>
        </w:rPr>
        <w:t xml:space="preserve">Józef Sowa </w:t>
      </w:r>
      <w:r>
        <w:rPr>
          <w:rFonts w:ascii="Times New Roman" w:hAnsi="Times New Roman"/>
          <w:color w:val="000000"/>
          <w:sz w:val="24"/>
          <w:szCs w:val="24"/>
          <w:shd w:fill="FFFFFF" w:val="clear"/>
        </w:rPr>
        <w:t xml:space="preserve">zaproponował, żeby informatory będące w zasobach rozdać w radach Osiedla. </w:t>
      </w:r>
    </w:p>
    <w:p>
      <w:pPr>
        <w:pStyle w:val="Normal"/>
        <w:spacing w:lineRule="exact" w:line="320" w:before="0" w:after="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Projekt założeń budżetowych na 2019 rok został jednogłośnie przyjęty przez członków ROS.</w:t>
      </w:r>
    </w:p>
    <w:p>
      <w:pPr>
        <w:pStyle w:val="Normal"/>
        <w:spacing w:lineRule="exact" w:line="320" w:before="0" w:after="0"/>
        <w:jc w:val="both"/>
        <w:rPr>
          <w:rFonts w:ascii="Times New Roman" w:hAnsi="Times New Roman"/>
          <w:color w:val="000000"/>
          <w:sz w:val="24"/>
          <w:szCs w:val="24"/>
          <w:highlight w:val="white"/>
        </w:rPr>
      </w:pPr>
      <w:r>
        <w:rPr>
          <w:rFonts w:ascii="Times New Roman" w:hAnsi="Times New Roman"/>
          <w:b/>
          <w:color w:val="000000"/>
          <w:sz w:val="24"/>
          <w:szCs w:val="24"/>
          <w:shd w:fill="FFFFFF" w:val="clear"/>
        </w:rPr>
        <w:t>Elżbieta Bronakowska</w:t>
      </w:r>
      <w:r>
        <w:rPr>
          <w:rFonts w:ascii="Times New Roman" w:hAnsi="Times New Roman"/>
          <w:color w:val="000000"/>
          <w:sz w:val="24"/>
          <w:szCs w:val="24"/>
          <w:shd w:fill="FFFFFF" w:val="clear"/>
        </w:rPr>
        <w:t xml:space="preserve"> – koordynatorka Zespołu ds. Bytowych i Przeciwdziałania Wykluczeniu Społecznemu poinformowała, że zespół spotka się 16.01.2019 r. o godzinie 13</w:t>
      </w:r>
      <w:r>
        <w:rPr>
          <w:rFonts w:ascii="Times New Roman" w:hAnsi="Times New Roman"/>
          <w:color w:val="000000"/>
          <w:sz w:val="24"/>
          <w:szCs w:val="24"/>
          <w:u w:val="single"/>
          <w:shd w:fill="FFFFFF" w:val="clear"/>
          <w:vertAlign w:val="superscript"/>
        </w:rPr>
        <w:t>00</w:t>
      </w:r>
      <w:r>
        <w:rPr>
          <w:rFonts w:ascii="Times New Roman" w:hAnsi="Times New Roman"/>
          <w:color w:val="000000"/>
          <w:sz w:val="24"/>
          <w:szCs w:val="24"/>
          <w:shd w:fill="FFFFFF" w:val="clear"/>
        </w:rPr>
        <w:t xml:space="preserve"> i przedstawi, zarówno sprawozdanie, jak i plan działania Zespołu do końca kadencji na lutowym posiedzeniu ROS. </w:t>
      </w:r>
    </w:p>
    <w:p>
      <w:pPr>
        <w:pStyle w:val="Normal"/>
        <w:spacing w:lineRule="exact" w:line="320"/>
        <w:jc w:val="both"/>
        <w:rPr>
          <w:rFonts w:ascii="Times New Roman" w:hAnsi="Times New Roman"/>
          <w:sz w:val="24"/>
          <w:szCs w:val="24"/>
        </w:rPr>
      </w:pPr>
      <w:r>
        <w:rPr>
          <w:rFonts w:ascii="Times New Roman" w:hAnsi="Times New Roman"/>
          <w:b/>
          <w:color w:val="000000"/>
          <w:sz w:val="24"/>
          <w:szCs w:val="24"/>
          <w:shd w:fill="FFFFFF" w:val="clear"/>
        </w:rPr>
        <w:t>Sabina Dąbrowska</w:t>
      </w:r>
      <w:r>
        <w:rPr>
          <w:rFonts w:ascii="Times New Roman" w:hAnsi="Times New Roman"/>
          <w:color w:val="000000"/>
          <w:sz w:val="24"/>
          <w:szCs w:val="24"/>
          <w:shd w:fill="FFFFFF" w:val="clear"/>
        </w:rPr>
        <w:t xml:space="preserve"> – koordynatorka Zespołu ds. Edukacji, Bezpieczeństwa i Kultury poinformowała, że podczas minionej kadencji zespół odbył siedem roboczych spotkań. Większość z nich dotyczyła projektu związanego z planowaniem i realizacją Tygodnia Seniora. W ramach realizacji planu pracy nawiązano kontakty z wieloma partnerami, takimi jak: MBP, Urząd Miasta, UTW, ATW, JATW, Urząd Marszałkowski, Urząd Wojewódzki, FOSA, Policja, MOPS, szkoły, przedszkole ‘Dorotka”, Polski Związek Emerytów i Rencistów, OSiR, MOK, Polskie Radio, Pałac Młodzieży, NBP, WBP, Szkoła Muzyczna, Filharmonia, Teatr im. Stefana Jaracza, CEiIK, MZPiTU, UWM, PCK. Zorganizowano warsztaty dotyczące mody, urody, stylizacji i wizażu w Szkole Policealnej im. Z. Religi oraz w Planecie 11. Przed świętami Bożego Narodzenia chętni członkowie ROS włączyli się do akcji tworzenia bombek metodą </w:t>
      </w:r>
      <w:r>
        <w:rPr>
          <w:rFonts w:ascii="Times New Roman" w:hAnsi="Times New Roman"/>
          <w:i/>
          <w:color w:val="000000"/>
          <w:sz w:val="24"/>
          <w:szCs w:val="24"/>
          <w:shd w:fill="FFFFFF" w:val="clear"/>
        </w:rPr>
        <w:t>decoupage</w:t>
      </w:r>
      <w:r>
        <w:rPr>
          <w:rFonts w:ascii="Times New Roman" w:hAnsi="Times New Roman"/>
          <w:color w:val="000000"/>
          <w:sz w:val="24"/>
          <w:szCs w:val="24"/>
          <w:shd w:fill="FFFFFF" w:val="clear"/>
        </w:rPr>
        <w:t xml:space="preserve"> w Środowiskowym Domu Pomocy Społecznej. Zespół zaangażowany był </w:t>
        <w:br/>
        <w:t xml:space="preserve">w organizację cyklu koncertów muzycznych w Sali olsztyńskiego ratusza oraz dwóch Mikołajkowych spotkań z olsztyńskimi seniorami. Współorganizował imprezy w ramach Międzynarodowego Dnia Osób Starszych: spotkania autorskie, koncerty, konkurs pokoleniowy oraz debaty podczas obchodów 100-lecia odzyskania Niepodległości. Członkowie zespołu aktywnie uczestniczyli w szkoleniach wyjazdowych (Frombork, Gdynia, Toruń) </w:t>
        <w:br/>
        <w:t>w konferencjach, w szerokim zakresie uczestniczyli w organizacji i przebiegu seminariów dotyczących bezpieczeństwa seniorów (</w:t>
      </w:r>
      <w:r>
        <w:rPr>
          <w:rFonts w:ascii="Times New Roman" w:hAnsi="Times New Roman"/>
          <w:sz w:val="24"/>
          <w:szCs w:val="24"/>
        </w:rPr>
        <w:t>„Bezpieczny senior na drodze- wiem jestem bezpieczny” oraz „Bezpieczny senior- wiem –pomagam”).</w:t>
      </w:r>
    </w:p>
    <w:p>
      <w:pPr>
        <w:pStyle w:val="Normal"/>
        <w:spacing w:lineRule="exact" w:line="320" w:before="0" w:after="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Ważnym i pracochłonnym przedsięwzięciem była organizacja gali Miejsca Przyjazne Seniorom. Zespół ściśle współpracował z MBP w promocji spotkań z kulturą i propagowaniem czytelnictwa w środowisku senioralnym. Cenną inicjatywą była organizacja debaty przedwyborczej z kandydatami na prezydenta Miasta. Zorganizował konsultacje i wsparcie merytoryczne przy wypełnianiu podatku dochodowego PIT. Obecnie zespół pracuje nad projektem „Dodać życia do lat” kierowanego do seniorów z okazji Dnia Babci i Dziadka.</w:t>
      </w:r>
    </w:p>
    <w:p>
      <w:pPr>
        <w:pStyle w:val="Normal"/>
        <w:spacing w:lineRule="exact" w:line="320" w:before="0" w:after="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 xml:space="preserve"> </w:t>
      </w:r>
      <w:r>
        <w:rPr>
          <w:rFonts w:ascii="Times New Roman" w:hAnsi="Times New Roman"/>
          <w:b/>
          <w:color w:val="000000"/>
          <w:sz w:val="24"/>
          <w:szCs w:val="24"/>
          <w:shd w:fill="FFFFFF" w:val="clear"/>
        </w:rPr>
        <w:t>Sabina Dąbrowska</w:t>
      </w:r>
      <w:r>
        <w:rPr>
          <w:rFonts w:ascii="Times New Roman" w:hAnsi="Times New Roman"/>
          <w:color w:val="000000"/>
          <w:sz w:val="24"/>
          <w:szCs w:val="24"/>
          <w:shd w:fill="FFFFFF" w:val="clear"/>
        </w:rPr>
        <w:t xml:space="preserve"> wspomniała również, że w poprzedniej kadencji Rady, młodzież licealna organizowała pomoc dla seniorów. Odnośnie planów działania  Zespołu do końca kadencji Rady wskazała na potrzebę zorganizowania w tym roku wolontariuszy, którzy będą chodzili do starszych ludzi i pomagali im w drobnych porządkach, zakupach itp., uczestnictwa </w:t>
        <w:br/>
        <w:t xml:space="preserve">w organizacji Olsztyńskich Dni Rodziny w ramach XXI Warmińsko-Mazurskich Dni Rodziny.  </w:t>
      </w:r>
      <w:r>
        <w:rPr>
          <w:rFonts w:ascii="Times New Roman" w:hAnsi="Times New Roman"/>
          <w:b/>
          <w:color w:val="000000"/>
          <w:sz w:val="24"/>
          <w:szCs w:val="24"/>
          <w:shd w:fill="FFFFFF" w:val="clear"/>
        </w:rPr>
        <w:t xml:space="preserve">Lucjan Jędrychowski </w:t>
      </w:r>
      <w:r>
        <w:rPr>
          <w:rFonts w:ascii="Times New Roman" w:hAnsi="Times New Roman"/>
          <w:color w:val="000000"/>
          <w:sz w:val="24"/>
          <w:szCs w:val="24"/>
          <w:shd w:fill="FFFFFF" w:val="clear"/>
        </w:rPr>
        <w:t xml:space="preserve">odnośnie Olsztyńskich Dni Rodziny wskazał na potrzebę podjęcia intensywnych prac organizacyjnych i zobowiązał się do przybliżenia na najbliższym spotkaniu Rady hasła tegorocznych XXI Warmińsko-Mazurskich Dni Rodziny a odnośnie wolontariatu zaproponował, aby w działaniach konsolidacyjnych społeczności senioralnej ludziom pomagali, tak młodzi, jak i rówieśnicy seniorów na zasadzie samopomocy. Obszarów pomocy można znaleźć dużo np.  pomagać w dotarciu na koncerty i inne uroczystości, przypomniał też o wcześniejszej propozycji </w:t>
      </w:r>
      <w:r>
        <w:rPr>
          <w:rFonts w:ascii="Times New Roman" w:hAnsi="Times New Roman"/>
          <w:b/>
          <w:color w:val="000000"/>
          <w:sz w:val="24"/>
          <w:szCs w:val="24"/>
          <w:shd w:fill="FFFFFF" w:val="clear"/>
        </w:rPr>
        <w:t>Jerzego Gąski</w:t>
      </w:r>
      <w:r>
        <w:rPr>
          <w:rFonts w:ascii="Times New Roman" w:hAnsi="Times New Roman"/>
          <w:color w:val="000000"/>
          <w:sz w:val="24"/>
          <w:szCs w:val="24"/>
          <w:shd w:fill="FFFFFF" w:val="clear"/>
        </w:rPr>
        <w:t xml:space="preserve"> o potrzebie przekazywania paczek seniorom  pozostającym w domach, nie uczestniczącym w koncertach świątecznych.  </w:t>
      </w:r>
      <w:r>
        <w:rPr>
          <w:rFonts w:ascii="Times New Roman" w:hAnsi="Times New Roman"/>
          <w:b/>
          <w:color w:val="000000"/>
          <w:sz w:val="24"/>
          <w:szCs w:val="24"/>
          <w:shd w:fill="FFFFFF" w:val="clear"/>
        </w:rPr>
        <w:t>Zofia Trzeciakiewicz</w:t>
      </w:r>
      <w:r>
        <w:rPr>
          <w:rFonts w:ascii="Times New Roman" w:hAnsi="Times New Roman"/>
          <w:color w:val="000000"/>
          <w:sz w:val="24"/>
          <w:szCs w:val="24"/>
          <w:shd w:fill="FFFFFF" w:val="clear"/>
        </w:rPr>
        <w:t xml:space="preserve"> dodała, że są seniorzy, których należy dowozić również do przychodni, czy DDPS-ów (to zapewnia MOPS w ramach posiadanych środków transportowych – </w:t>
        <w:br/>
        <w:t>8 specjalnych samochodów).</w:t>
      </w:r>
    </w:p>
    <w:p>
      <w:pPr>
        <w:pStyle w:val="Normal"/>
        <w:spacing w:lineRule="exact" w:line="320" w:before="0" w:after="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Jednogłośnie podjęto wniosek, że należy sporządzić pismo do Caritasu i PCK o zorganizowanie młodzieżowej grupy wolontariuszy  i od wiosny rozpocząć to przedsięwzięcie.</w:t>
      </w:r>
    </w:p>
    <w:p>
      <w:pPr>
        <w:pStyle w:val="Normal"/>
        <w:spacing w:lineRule="exact" w:line="320" w:before="0" w:after="0"/>
        <w:jc w:val="both"/>
        <w:rPr/>
      </w:pPr>
      <w:r>
        <w:rPr>
          <w:rFonts w:ascii="Times New Roman" w:hAnsi="Times New Roman"/>
          <w:b/>
          <w:color w:val="000000"/>
          <w:sz w:val="24"/>
          <w:szCs w:val="24"/>
          <w:shd w:fill="FFFFFF" w:val="clear"/>
        </w:rPr>
        <w:t>Jerzy Krasowski</w:t>
      </w:r>
      <w:r>
        <w:rPr>
          <w:rFonts w:ascii="Times New Roman" w:hAnsi="Times New Roman"/>
          <w:color w:val="000000"/>
          <w:sz w:val="24"/>
          <w:szCs w:val="24"/>
          <w:shd w:fill="FFFFFF" w:val="clear"/>
        </w:rPr>
        <w:t xml:space="preserve"> – koordynator Zespołu ds. Profilaktyki, Promocji Zdrowia i Aktywności Fizycznej zobowiązał się przedstawić plan pracy zespołu do końca kadencji i sprawozdanie</w:t>
        <w:br/>
        <w:t xml:space="preserve"> z dotychczasowej działalności zespołu na następnym posiedzeniu ROS.</w:t>
      </w:r>
    </w:p>
    <w:p>
      <w:pPr>
        <w:pStyle w:val="Normal"/>
        <w:spacing w:lineRule="exact" w:line="320" w:before="0" w:after="0"/>
        <w:jc w:val="both"/>
        <w:rPr>
          <w:rFonts w:ascii="Times New Roman" w:hAnsi="Times New Roman"/>
          <w:b/>
          <w:b/>
          <w:color w:val="000000"/>
          <w:sz w:val="24"/>
          <w:szCs w:val="24"/>
          <w:highlight w:val="white"/>
        </w:rPr>
      </w:pPr>
      <w:r>
        <w:rPr>
          <w:rFonts w:ascii="Times New Roman" w:hAnsi="Times New Roman"/>
          <w:b/>
          <w:color w:val="000000"/>
          <w:sz w:val="24"/>
          <w:szCs w:val="24"/>
          <w:shd w:fill="FFFFFF" w:val="clear"/>
        </w:rPr>
      </w:r>
    </w:p>
    <w:p>
      <w:pPr>
        <w:pStyle w:val="Normal"/>
        <w:spacing w:lineRule="exact" w:line="320" w:before="0" w:after="0"/>
        <w:jc w:val="both"/>
        <w:rPr>
          <w:rFonts w:ascii="Times New Roman" w:hAnsi="Times New Roman"/>
          <w:b/>
          <w:b/>
          <w:color w:val="000000"/>
          <w:sz w:val="24"/>
          <w:szCs w:val="24"/>
          <w:highlight w:val="white"/>
        </w:rPr>
      </w:pPr>
      <w:r>
        <w:rPr>
          <w:rFonts w:ascii="Times New Roman" w:hAnsi="Times New Roman"/>
          <w:b/>
          <w:color w:val="000000"/>
          <w:sz w:val="24"/>
          <w:szCs w:val="24"/>
          <w:shd w:fill="FFFFFF" w:val="clear"/>
        </w:rPr>
      </w:r>
    </w:p>
    <w:p>
      <w:pPr>
        <w:pStyle w:val="Normal"/>
        <w:spacing w:lineRule="exact" w:line="320" w:before="0" w:after="0"/>
        <w:jc w:val="both"/>
        <w:rPr>
          <w:rFonts w:ascii="Times New Roman" w:hAnsi="Times New Roman"/>
          <w:b/>
          <w:b/>
          <w:color w:val="000000"/>
          <w:sz w:val="24"/>
          <w:szCs w:val="24"/>
          <w:highlight w:val="white"/>
        </w:rPr>
      </w:pPr>
      <w:r>
        <w:rPr>
          <w:rFonts w:ascii="Times New Roman" w:hAnsi="Times New Roman"/>
          <w:b/>
          <w:color w:val="000000"/>
          <w:sz w:val="24"/>
          <w:szCs w:val="24"/>
          <w:shd w:fill="FFFFFF" w:val="clear"/>
        </w:rPr>
      </w:r>
    </w:p>
    <w:p>
      <w:pPr>
        <w:pStyle w:val="Normal"/>
        <w:spacing w:lineRule="exact" w:line="320"/>
        <w:jc w:val="both"/>
        <w:rPr>
          <w:rFonts w:ascii="Times New Roman" w:hAnsi="Times New Roman"/>
          <w:color w:val="000000"/>
          <w:sz w:val="24"/>
          <w:szCs w:val="24"/>
          <w:highlight w:val="white"/>
        </w:rPr>
      </w:pPr>
      <w:r>
        <w:rPr>
          <w:rFonts w:ascii="Times New Roman" w:hAnsi="Times New Roman"/>
          <w:b/>
          <w:color w:val="000000"/>
          <w:sz w:val="24"/>
          <w:szCs w:val="24"/>
          <w:shd w:fill="FFFFFF" w:val="clear"/>
        </w:rPr>
        <w:t>Ad. 4.</w:t>
      </w:r>
      <w:r>
        <w:rPr>
          <w:rFonts w:ascii="Times New Roman" w:hAnsi="Times New Roman"/>
          <w:color w:val="000000"/>
          <w:sz w:val="24"/>
          <w:szCs w:val="24"/>
          <w:shd w:fill="FFFFFF" w:val="clear"/>
        </w:rPr>
        <w:t xml:space="preserve"> </w:t>
      </w:r>
    </w:p>
    <w:p>
      <w:pPr>
        <w:pStyle w:val="Normal"/>
        <w:spacing w:lineRule="exact" w:line="320"/>
        <w:jc w:val="both"/>
        <w:rPr>
          <w:rFonts w:ascii="Times New Roman" w:hAnsi="Times New Roman"/>
          <w:color w:val="000000"/>
          <w:sz w:val="24"/>
          <w:szCs w:val="24"/>
          <w:highlight w:val="white"/>
        </w:rPr>
      </w:pPr>
      <w:r>
        <w:rPr>
          <w:rFonts w:ascii="Times New Roman" w:hAnsi="Times New Roman"/>
          <w:b/>
          <w:color w:val="000000"/>
          <w:sz w:val="24"/>
          <w:szCs w:val="24"/>
          <w:shd w:fill="FFFFFF" w:val="clear"/>
        </w:rPr>
        <w:t>Barbara Nikołajuk- Liberna</w:t>
      </w:r>
      <w:r>
        <w:rPr>
          <w:rFonts w:ascii="Times New Roman" w:hAnsi="Times New Roman"/>
          <w:color w:val="000000"/>
          <w:sz w:val="24"/>
          <w:szCs w:val="24"/>
          <w:shd w:fill="FFFFFF" w:val="clear"/>
        </w:rPr>
        <w:t xml:space="preserve"> na wstępie stwierdziła, że Rada Seniora w Toruniu nie działa samodzielnie, a włącza się w imprezy organizowane przez inne organizacje</w:t>
      </w:r>
      <w:r>
        <w:rPr>
          <w:rFonts w:ascii="Times New Roman" w:hAnsi="Times New Roman"/>
          <w:b/>
          <w:color w:val="000000"/>
          <w:sz w:val="24"/>
          <w:szCs w:val="24"/>
          <w:shd w:fill="FFFFFF" w:val="clear"/>
        </w:rPr>
        <w:t>. Sabina</w:t>
      </w:r>
      <w:r>
        <w:rPr>
          <w:rFonts w:ascii="Times New Roman" w:hAnsi="Times New Roman"/>
          <w:color w:val="000000"/>
          <w:sz w:val="24"/>
          <w:szCs w:val="24"/>
          <w:shd w:fill="FFFFFF" w:val="clear"/>
        </w:rPr>
        <w:t xml:space="preserve"> </w:t>
      </w:r>
      <w:r>
        <w:rPr>
          <w:rFonts w:ascii="Times New Roman" w:hAnsi="Times New Roman"/>
          <w:b/>
          <w:color w:val="000000"/>
          <w:sz w:val="24"/>
          <w:szCs w:val="24"/>
          <w:shd w:fill="FFFFFF" w:val="clear"/>
        </w:rPr>
        <w:t>Dąbrowska</w:t>
      </w:r>
      <w:r>
        <w:rPr>
          <w:rFonts w:ascii="Times New Roman" w:hAnsi="Times New Roman"/>
          <w:color w:val="000000"/>
          <w:sz w:val="24"/>
          <w:szCs w:val="24"/>
          <w:shd w:fill="FFFFFF" w:val="clear"/>
        </w:rPr>
        <w:t xml:space="preserve"> uznała, że nasze działania wychodzą ponad statut, natomiast bardzo pochwaliła toruński informator, gazetkę „Bez Metryki’’ oraz pobyt w dziennym domu pobytu. </w:t>
      </w:r>
      <w:r>
        <w:rPr>
          <w:rFonts w:ascii="Times New Roman" w:hAnsi="Times New Roman"/>
          <w:b/>
          <w:color w:val="000000"/>
          <w:sz w:val="24"/>
          <w:szCs w:val="24"/>
          <w:shd w:fill="FFFFFF" w:val="clear"/>
        </w:rPr>
        <w:t>Aleksander Pieczkin</w:t>
      </w:r>
      <w:r>
        <w:rPr>
          <w:rFonts w:ascii="Times New Roman" w:hAnsi="Times New Roman"/>
          <w:color w:val="000000"/>
          <w:sz w:val="24"/>
          <w:szCs w:val="24"/>
          <w:shd w:fill="FFFFFF" w:val="clear"/>
        </w:rPr>
        <w:t xml:space="preserve"> zaproponował, aby wyciągnąć wnioski z tego wyjazdu i zauważyć nasze niedociągnięcia. </w:t>
      </w:r>
      <w:r>
        <w:rPr>
          <w:rFonts w:ascii="Times New Roman" w:hAnsi="Times New Roman"/>
          <w:b/>
          <w:color w:val="000000"/>
          <w:sz w:val="24"/>
          <w:szCs w:val="24"/>
          <w:shd w:fill="FFFFFF" w:val="clear"/>
        </w:rPr>
        <w:t>Lucjan Jędrychowski</w:t>
      </w:r>
      <w:r>
        <w:rPr>
          <w:rFonts w:ascii="Times New Roman" w:hAnsi="Times New Roman"/>
          <w:color w:val="000000"/>
          <w:sz w:val="24"/>
          <w:szCs w:val="24"/>
          <w:shd w:fill="FFFFFF" w:val="clear"/>
        </w:rPr>
        <w:t xml:space="preserve"> stwierdził, że podjął już kroki, abyśmy mogli wydawać podobny informator i jest to realne najpierw w formie cyfrowej  jako zakładkę na stronie www.senior.olsztyn.eu. Byłaby to również aktywizacja strony ROS. </w:t>
      </w:r>
      <w:r>
        <w:rPr>
          <w:rFonts w:ascii="Times New Roman" w:hAnsi="Times New Roman"/>
          <w:b/>
          <w:color w:val="000000"/>
          <w:sz w:val="24"/>
          <w:szCs w:val="24"/>
          <w:shd w:fill="FFFFFF" w:val="clear"/>
        </w:rPr>
        <w:t xml:space="preserve">Aleksander Pieczkin </w:t>
      </w:r>
      <w:r>
        <w:rPr>
          <w:rFonts w:ascii="Times New Roman" w:hAnsi="Times New Roman"/>
          <w:color w:val="000000"/>
          <w:sz w:val="24"/>
          <w:szCs w:val="24"/>
          <w:shd w:fill="FFFFFF" w:val="clear"/>
        </w:rPr>
        <w:t xml:space="preserve">wyraził wdzięczność Monice Michniewicz i Marioli Stasiewicz za zorganizowanie wyjazdu do Torunia, który wszyscy członkowie ROS uznali za bardzo udany. </w:t>
      </w:r>
      <w:r>
        <w:rPr>
          <w:rFonts w:ascii="Times New Roman" w:hAnsi="Times New Roman"/>
          <w:b/>
          <w:color w:val="000000"/>
          <w:sz w:val="24"/>
          <w:szCs w:val="24"/>
          <w:shd w:fill="FFFFFF" w:val="clear"/>
        </w:rPr>
        <w:t>Mariolę Stasiewicz</w:t>
      </w:r>
      <w:r>
        <w:rPr>
          <w:rFonts w:ascii="Times New Roman" w:hAnsi="Times New Roman"/>
          <w:color w:val="000000"/>
          <w:sz w:val="24"/>
          <w:szCs w:val="24"/>
          <w:shd w:fill="FFFFFF" w:val="clear"/>
        </w:rPr>
        <w:t>, obecną za zebraniu, członkowie ROS uhonorowali oklaskami.</w:t>
      </w:r>
    </w:p>
    <w:p>
      <w:pPr>
        <w:pStyle w:val="Normal"/>
        <w:spacing w:lineRule="exact" w:line="320"/>
        <w:jc w:val="both"/>
        <w:rPr>
          <w:rFonts w:ascii="Times New Roman" w:hAnsi="Times New Roman"/>
          <w:b/>
          <w:b/>
          <w:color w:val="000000"/>
          <w:sz w:val="24"/>
          <w:szCs w:val="24"/>
          <w:highlight w:val="white"/>
        </w:rPr>
      </w:pPr>
      <w:r>
        <w:rPr>
          <w:rFonts w:ascii="Times New Roman" w:hAnsi="Times New Roman"/>
          <w:b/>
          <w:color w:val="000000"/>
          <w:sz w:val="24"/>
          <w:szCs w:val="24"/>
          <w:shd w:fill="FFFFFF" w:val="clear"/>
        </w:rPr>
      </w:r>
    </w:p>
    <w:p>
      <w:pPr>
        <w:pStyle w:val="Normal"/>
        <w:spacing w:lineRule="exact" w:line="320"/>
        <w:jc w:val="both"/>
        <w:rPr>
          <w:rFonts w:ascii="Times New Roman" w:hAnsi="Times New Roman"/>
          <w:b/>
          <w:b/>
          <w:color w:val="000000"/>
          <w:sz w:val="24"/>
          <w:szCs w:val="24"/>
          <w:highlight w:val="white"/>
        </w:rPr>
      </w:pPr>
      <w:r>
        <w:rPr>
          <w:rFonts w:ascii="Times New Roman" w:hAnsi="Times New Roman"/>
          <w:b/>
          <w:color w:val="000000"/>
          <w:sz w:val="24"/>
          <w:szCs w:val="24"/>
          <w:shd w:fill="FFFFFF" w:val="clear"/>
        </w:rPr>
        <w:t xml:space="preserve">Ad. 5. </w:t>
      </w:r>
    </w:p>
    <w:p>
      <w:pPr>
        <w:pStyle w:val="Normal"/>
        <w:spacing w:lineRule="exact" w:line="320"/>
        <w:jc w:val="both"/>
        <w:rPr>
          <w:rFonts w:ascii="Times New Roman" w:hAnsi="Times New Roman"/>
          <w:b/>
          <w:b/>
          <w:color w:val="000000"/>
          <w:sz w:val="24"/>
          <w:szCs w:val="24"/>
          <w:highlight w:val="white"/>
        </w:rPr>
      </w:pPr>
      <w:r>
        <w:rPr>
          <w:rFonts w:ascii="Times New Roman" w:hAnsi="Times New Roman"/>
          <w:color w:val="000000"/>
          <w:sz w:val="24"/>
          <w:szCs w:val="24"/>
          <w:shd w:fill="FFFFFF" w:val="clear"/>
        </w:rPr>
        <w:t xml:space="preserve">Głos zabrał </w:t>
      </w:r>
      <w:r>
        <w:rPr>
          <w:rFonts w:ascii="Times New Roman" w:hAnsi="Times New Roman"/>
          <w:b/>
          <w:color w:val="000000"/>
          <w:sz w:val="24"/>
          <w:szCs w:val="24"/>
          <w:shd w:fill="FFFFFF" w:val="clear"/>
        </w:rPr>
        <w:t>Jerzy Gąska</w:t>
      </w:r>
      <w:r>
        <w:rPr>
          <w:rFonts w:ascii="Times New Roman" w:hAnsi="Times New Roman"/>
          <w:color w:val="000000"/>
          <w:sz w:val="24"/>
          <w:szCs w:val="24"/>
          <w:shd w:fill="FFFFFF" w:val="clear"/>
        </w:rPr>
        <w:t xml:space="preserve"> – autor propozycji powołania Stowarzyszenia Zwykłego ROS. Poinformował, że jest to plan dalekosiężny i należy się do niego skrupulatnie przygotować. Najlepiej byłoby, gdyby stowarzyszenie zarejestrowane było w KRS lub w postaci fundacji. Należy włączyć do tego młodych ludzi, którzy potrafią pisać projekty, są aktywni i mają </w:t>
        <w:br/>
        <w:t>w rodzinie osoby starsze</w:t>
      </w:r>
      <w:bookmarkStart w:id="0" w:name="_GoBack"/>
      <w:bookmarkEnd w:id="0"/>
      <w:r>
        <w:rPr>
          <w:rFonts w:ascii="Times New Roman" w:hAnsi="Times New Roman"/>
          <w:color w:val="000000"/>
          <w:sz w:val="24"/>
          <w:szCs w:val="24"/>
          <w:shd w:fill="FFFFFF" w:val="clear"/>
        </w:rPr>
        <w:t xml:space="preserve">. Można również założyć zwykły komitet społeczny (np. przy Caritas lub UTW ) który uprawnia do zbiórki pieniędzy. Potrzebnych jest do tego minimum 7 osób. </w:t>
      </w:r>
      <w:r>
        <w:rPr>
          <w:rFonts w:ascii="Times New Roman" w:hAnsi="Times New Roman"/>
          <w:b/>
          <w:color w:val="000000"/>
          <w:sz w:val="24"/>
          <w:szCs w:val="24"/>
          <w:shd w:fill="FFFFFF" w:val="clear"/>
        </w:rPr>
        <w:t>Jerzy Gąska</w:t>
      </w:r>
      <w:r>
        <w:rPr>
          <w:rFonts w:ascii="Times New Roman" w:hAnsi="Times New Roman"/>
          <w:color w:val="000000"/>
          <w:sz w:val="24"/>
          <w:szCs w:val="24"/>
          <w:shd w:fill="FFFFFF" w:val="clear"/>
        </w:rPr>
        <w:t xml:space="preserve">  wypowiedział  się za powołaniem komitetu społecznego połączonego </w:t>
        <w:br/>
        <w:t>z konkretną organizacją. Inną formą zdobycia środków na Centrum Aktywnego Seniora jest Rządowy Program na rzecz Aktywności Osób Starszych (ASOS), którym dysponuje Ministerstwo Rodziny, Pracy i Polityki Społecznej</w:t>
      </w:r>
      <w:r>
        <w:rPr>
          <w:rFonts w:ascii="Times New Roman" w:hAnsi="Times New Roman"/>
          <w:b/>
          <w:color w:val="000000"/>
          <w:sz w:val="24"/>
          <w:szCs w:val="24"/>
          <w:shd w:fill="FFFFFF" w:val="clear"/>
        </w:rPr>
        <w:t>. Lucjan Jędrychowski</w:t>
      </w:r>
      <w:r>
        <w:rPr>
          <w:rFonts w:ascii="Times New Roman" w:hAnsi="Times New Roman"/>
          <w:color w:val="000000"/>
          <w:sz w:val="24"/>
          <w:szCs w:val="24"/>
          <w:shd w:fill="FFFFFF" w:val="clear"/>
        </w:rPr>
        <w:t xml:space="preserve"> zwrócił się do </w:t>
      </w:r>
      <w:r>
        <w:rPr>
          <w:rFonts w:ascii="Times New Roman" w:hAnsi="Times New Roman"/>
          <w:b/>
          <w:color w:val="000000"/>
          <w:sz w:val="24"/>
          <w:szCs w:val="24"/>
          <w:shd w:fill="FFFFFF" w:val="clear"/>
        </w:rPr>
        <w:t>Marioli Stasiewicz</w:t>
      </w:r>
      <w:r>
        <w:rPr>
          <w:rFonts w:ascii="Times New Roman" w:hAnsi="Times New Roman"/>
          <w:color w:val="000000"/>
          <w:sz w:val="24"/>
          <w:szCs w:val="24"/>
          <w:shd w:fill="FFFFFF" w:val="clear"/>
        </w:rPr>
        <w:t xml:space="preserve">, o przekazanie Monice Michniewicz, aby dopilnowała możliwość uczestnictwa w Rządowym Programie ASOS odnośnie finansowania „Centrum Aktywnego Seniora”. </w:t>
      </w:r>
      <w:r>
        <w:rPr>
          <w:rFonts w:ascii="Times New Roman" w:hAnsi="Times New Roman"/>
          <w:b/>
          <w:color w:val="000000"/>
          <w:sz w:val="24"/>
          <w:szCs w:val="24"/>
          <w:shd w:fill="FFFFFF" w:val="clear"/>
        </w:rPr>
        <w:t>Lucjan Jędrychowski</w:t>
      </w:r>
      <w:r>
        <w:rPr>
          <w:rFonts w:ascii="Times New Roman" w:hAnsi="Times New Roman"/>
          <w:color w:val="000000"/>
          <w:sz w:val="24"/>
          <w:szCs w:val="24"/>
          <w:shd w:fill="FFFFFF" w:val="clear"/>
        </w:rPr>
        <w:t xml:space="preserve"> zaproponował również, aby zwrócić się do pana Prezydenta o znalezienie środków na funkcjonowanie tego obiektu. </w:t>
      </w:r>
      <w:r>
        <w:rPr>
          <w:rFonts w:ascii="Times New Roman" w:hAnsi="Times New Roman"/>
          <w:b/>
          <w:color w:val="000000"/>
          <w:sz w:val="24"/>
          <w:szCs w:val="24"/>
          <w:shd w:fill="FFFFFF" w:val="clear"/>
        </w:rPr>
        <w:t>Aldona Bagińska</w:t>
      </w:r>
      <w:r>
        <w:rPr>
          <w:rFonts w:ascii="Times New Roman" w:hAnsi="Times New Roman"/>
          <w:color w:val="000000"/>
          <w:sz w:val="24"/>
          <w:szCs w:val="24"/>
          <w:shd w:fill="FFFFFF" w:val="clear"/>
        </w:rPr>
        <w:t xml:space="preserve"> zaproponowała, aby zespół, który wyłonił się w dniu 13.12.2018 r. przygotował się merytorycznie do przyszłych zadań, dokładnie zapoznał z programem ASOS, ustawą o Stowarzyszeniach i Komitetach Społecznych. Jednogłośnie upoważniono zespół do podjęcia wstępnych prac na rzecz powołania odpowiedniego organu w celu zdobywania środków potrzebnych na funkcjonowanie „Centrum Aktywnego Seniora”. Do zespołu, za aprobatą Rady (przez aklamację) dołączyła </w:t>
      </w:r>
      <w:r>
        <w:rPr>
          <w:rFonts w:ascii="Times New Roman" w:hAnsi="Times New Roman"/>
          <w:b/>
          <w:color w:val="000000"/>
          <w:sz w:val="24"/>
          <w:szCs w:val="24"/>
          <w:shd w:fill="FFFFFF" w:val="clear"/>
        </w:rPr>
        <w:t>Barbara Szpakowska- Bartyś.</w:t>
      </w:r>
    </w:p>
    <w:p>
      <w:pPr>
        <w:pStyle w:val="Normal"/>
        <w:spacing w:lineRule="exact" w:line="32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r>
    </w:p>
    <w:p>
      <w:pPr>
        <w:pStyle w:val="Normal"/>
        <w:spacing w:lineRule="exact" w:line="320"/>
        <w:jc w:val="both"/>
        <w:rPr>
          <w:rFonts w:ascii="Times New Roman" w:hAnsi="Times New Roman"/>
          <w:b/>
          <w:b/>
          <w:color w:val="000000"/>
          <w:sz w:val="24"/>
          <w:szCs w:val="24"/>
          <w:highlight w:val="white"/>
        </w:rPr>
      </w:pPr>
      <w:r>
        <w:rPr>
          <w:rFonts w:ascii="Times New Roman" w:hAnsi="Times New Roman"/>
          <w:b/>
          <w:color w:val="000000"/>
          <w:sz w:val="24"/>
          <w:szCs w:val="24"/>
          <w:shd w:fill="FFFFFF" w:val="clear"/>
        </w:rPr>
        <w:t xml:space="preserve">Ad. 6. </w:t>
      </w:r>
    </w:p>
    <w:p>
      <w:pPr>
        <w:pStyle w:val="Normal"/>
        <w:spacing w:lineRule="exact" w:line="320"/>
        <w:jc w:val="both"/>
        <w:rPr>
          <w:rFonts w:ascii="Times New Roman" w:hAnsi="Times New Roman"/>
          <w:color w:val="000000"/>
          <w:sz w:val="24"/>
          <w:szCs w:val="24"/>
          <w:highlight w:val="white"/>
        </w:rPr>
      </w:pPr>
      <w:r>
        <w:rPr>
          <w:rFonts w:ascii="Times New Roman" w:hAnsi="Times New Roman"/>
          <w:b/>
          <w:color w:val="000000"/>
          <w:sz w:val="24"/>
          <w:szCs w:val="24"/>
          <w:shd w:fill="FFFFFF" w:val="clear"/>
        </w:rPr>
        <w:t xml:space="preserve">Henryk Jabłoński </w:t>
      </w:r>
      <w:r>
        <w:rPr>
          <w:rFonts w:ascii="Times New Roman" w:hAnsi="Times New Roman"/>
          <w:color w:val="000000"/>
          <w:sz w:val="24"/>
          <w:szCs w:val="24"/>
          <w:shd w:fill="FFFFFF" w:val="clear"/>
        </w:rPr>
        <w:t xml:space="preserve">poinformował członków ROS, że przyznane w ramach OBO 300 000zł zostanie przeznaczone na projekt zamówienia publicznego pod przyszły obiekt oraz wyremontowanie pomieszczeń. Basen należy przygotować tak, aby skończyć i oddać do użytku w przyszłości. Na nieckę wodną jest za mało środków finansowych. Jak najszybciej należy podpisać umowę aktu dzierżawy, żeby uzyskać klucze do obiektu. Na razie trzeba skupić się nad zrobieniem dokumentacji i wyłonieniem wykonawcy. Dalsze zadania będą przeznaczone dla nowej Rady Olsztyńskich Seniorów.  </w:t>
      </w:r>
      <w:r>
        <w:rPr>
          <w:rFonts w:ascii="Times New Roman" w:hAnsi="Times New Roman"/>
          <w:b/>
          <w:color w:val="000000"/>
          <w:sz w:val="24"/>
          <w:szCs w:val="24"/>
          <w:shd w:fill="FFFFFF" w:val="clear"/>
        </w:rPr>
        <w:t>Lucjan Jędrychowski</w:t>
      </w:r>
      <w:r>
        <w:rPr>
          <w:rFonts w:ascii="Times New Roman" w:hAnsi="Times New Roman"/>
          <w:color w:val="000000"/>
          <w:sz w:val="24"/>
          <w:szCs w:val="24"/>
          <w:shd w:fill="FFFFFF" w:val="clear"/>
        </w:rPr>
        <w:t xml:space="preserve"> przedstawił  potencjalne wstępne problemy przy realizacji „Centrum Aktywnego Seniora” w postaci prezentacji multimedialnej. Pokazał zdjęcia wszystkich elewacji, plany zagospodarowania, plan wewnętrznego układu pomieszczeń oraz małą architekturę wokół obiektu. Wymienił potencjalne trudności w realizacji projektu i wskazał na potencjalne miejsca lokalizacji parkingu przy wejściu głównym i na placyku od strony stawu. Wspomniał też o potrzebie rozeznania możliwości wykorzystania tarasu nad małym basenem a na poziomie dużego basenu. Po prezentacji multimedialnej przewodniczący zaproponował dyskusję.   </w:t>
      </w:r>
      <w:r>
        <w:rPr>
          <w:rFonts w:ascii="Times New Roman" w:hAnsi="Times New Roman"/>
          <w:b/>
          <w:color w:val="000000"/>
          <w:sz w:val="24"/>
          <w:szCs w:val="24"/>
          <w:shd w:fill="FFFFFF" w:val="clear"/>
        </w:rPr>
        <w:t xml:space="preserve">Barbara Szpakowska- Bartyś </w:t>
      </w:r>
      <w:r>
        <w:rPr>
          <w:rFonts w:ascii="Times New Roman" w:hAnsi="Times New Roman"/>
          <w:color w:val="000000"/>
          <w:sz w:val="24"/>
          <w:szCs w:val="24"/>
          <w:shd w:fill="FFFFFF" w:val="clear"/>
        </w:rPr>
        <w:t>zaakcentowała pozytywne działania Henryka Jabłońskiego na rzecz Centrum. Wskazano na możliwości wykorzystania UWM w zakresie pomocy merytorycznej. Przewodniczący zaakcentował korzystną dla Rady Olsztyńskich Seniorów współpracę z grupą Pana Szymańskiego z „Osiedla Podleśna” reprezentującą osiedle i projekt nr 116 (</w:t>
      </w:r>
      <w:r>
        <w:rPr>
          <w:rFonts w:ascii="inherit" w:hAnsi="inherit"/>
          <w:bCs/>
          <w:color w:val="333333"/>
          <w:sz w:val="23"/>
          <w:szCs w:val="23"/>
          <w:lang w:eastAsia="pl-PL"/>
        </w:rPr>
        <w:t xml:space="preserve">Modernizacja drogi dojazdowej wzdłuż rzeki Wadąg do stowarzyszenia rodzinnego ogrodu działkowego „Na wyspie) </w:t>
      </w:r>
      <w:r>
        <w:rPr>
          <w:rFonts w:ascii="Times New Roman" w:hAnsi="Times New Roman"/>
          <w:color w:val="000000"/>
          <w:sz w:val="24"/>
          <w:szCs w:val="24"/>
          <w:shd w:fill="FFFFFF" w:val="clear"/>
        </w:rPr>
        <w:t xml:space="preserve">oraz skierował podziękowania do wszystkich, którzy przyczynili się do tego, że projekt ROS w ramach OBO uzyskał  3-cie miejsce z ilością 1798 głosów.      </w:t>
      </w:r>
    </w:p>
    <w:p>
      <w:pPr>
        <w:pStyle w:val="Normal"/>
        <w:spacing w:lineRule="exact" w:line="32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r>
    </w:p>
    <w:p>
      <w:pPr>
        <w:pStyle w:val="Normal"/>
        <w:spacing w:lineRule="exact" w:line="32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 xml:space="preserve"> </w:t>
      </w:r>
      <w:r>
        <w:rPr>
          <w:rFonts w:ascii="Times New Roman" w:hAnsi="Times New Roman"/>
          <w:b/>
          <w:color w:val="000000"/>
          <w:sz w:val="24"/>
          <w:szCs w:val="24"/>
          <w:shd w:fill="FFFFFF" w:val="clear"/>
        </w:rPr>
        <w:t>Ad. 7.</w:t>
      </w:r>
    </w:p>
    <w:p>
      <w:pPr>
        <w:pStyle w:val="NormalWeb"/>
        <w:shd w:val="clear" w:color="auto" w:fill="FFFFFF"/>
        <w:spacing w:lineRule="exact" w:line="320"/>
        <w:jc w:val="both"/>
        <w:rPr>
          <w:color w:val="000000"/>
          <w:highlight w:val="white"/>
        </w:rPr>
      </w:pPr>
      <w:r>
        <w:rPr>
          <w:b/>
          <w:color w:val="000000"/>
          <w:shd w:fill="FFFFFF" w:val="clear"/>
        </w:rPr>
        <w:t>Sabina Dąbrowska</w:t>
      </w:r>
      <w:r>
        <w:rPr>
          <w:color w:val="000000"/>
          <w:shd w:fill="FFFFFF" w:val="clear"/>
        </w:rPr>
        <w:t xml:space="preserve"> przedstawiła propozycję obchodów Dnia Babci i Dziadka w dniu 18.01.2018 r. o godz. 11:00 w Urzędzie Miasta. Hasło tegorocznego święta brzmi: „Dodać życia do lat”. Wydarzenie będzie się składało z dwóch części: edukacyjnej i rozrywkowej. Wykład pani </w:t>
      </w:r>
      <w:r>
        <w:rPr>
          <w:b/>
          <w:color w:val="000000"/>
          <w:shd w:fill="FFFFFF" w:val="clear"/>
        </w:rPr>
        <w:t>Olgi Łukasik</w:t>
      </w:r>
      <w:r>
        <w:rPr>
          <w:color w:val="000000"/>
          <w:shd w:fill="FFFFFF" w:val="clear"/>
        </w:rPr>
        <w:t xml:space="preserve"> – terapeutki oraz </w:t>
      </w:r>
      <w:r>
        <w:rPr>
          <w:b/>
          <w:color w:val="000000"/>
          <w:shd w:fill="FFFFFF" w:val="clear"/>
        </w:rPr>
        <w:t>dr Anny Książek – Grygorczuk</w:t>
      </w:r>
      <w:r>
        <w:rPr>
          <w:color w:val="000000"/>
          <w:shd w:fill="FFFFFF" w:val="clear"/>
        </w:rPr>
        <w:t xml:space="preserve"> – pedagoga  </w:t>
        <w:br/>
        <w:t xml:space="preserve">z  UWM.  W części artystycznej wystąpią uczniowie  z olsztyńskich szkół  (Liceum Katolickiego i ZSCHiO), </w:t>
      </w:r>
      <w:r>
        <w:rPr>
          <w:b/>
          <w:color w:val="000000"/>
          <w:shd w:fill="FFFFFF" w:val="clear"/>
        </w:rPr>
        <w:t>Leszek Biłas</w:t>
      </w:r>
      <w:r>
        <w:rPr>
          <w:color w:val="000000"/>
          <w:shd w:fill="FFFFFF" w:val="clear"/>
        </w:rPr>
        <w:t xml:space="preserve"> w koncercie z akompaniatorem, </w:t>
      </w:r>
      <w:r>
        <w:rPr>
          <w:b/>
          <w:bCs/>
          <w:color w:val="2D2D2D"/>
        </w:rPr>
        <w:t>Barbara Nikołajuk - Liberna</w:t>
      </w:r>
      <w:r>
        <w:rPr>
          <w:b/>
          <w:color w:val="000000"/>
          <w:shd w:fill="FFFFFF" w:val="clear"/>
        </w:rPr>
        <w:t xml:space="preserve"> </w:t>
      </w:r>
      <w:r>
        <w:rPr>
          <w:color w:val="000000"/>
          <w:shd w:fill="FFFFFF" w:val="clear"/>
        </w:rPr>
        <w:t xml:space="preserve">z Rady Olsztyńskich Seniorów z recytacją wiersza oraz pantomima w tańcu </w:t>
        <w:br/>
        <w:t>z balonami</w:t>
      </w:r>
      <w:r>
        <w:rPr>
          <w:bCs/>
          <w:color w:val="2D2D2D"/>
        </w:rPr>
        <w:t xml:space="preserve"> z Miejskiego Ośrodka Wsparcia dla Osób Niesłyszących "Gest"</w:t>
      </w:r>
      <w:r>
        <w:rPr>
          <w:color w:val="2D2D2D"/>
        </w:rPr>
        <w:t xml:space="preserve">. </w:t>
      </w:r>
      <w:r>
        <w:rPr>
          <w:color w:val="000000"/>
          <w:shd w:fill="FFFFFF" w:val="clear"/>
        </w:rPr>
        <w:t xml:space="preserve">Uroczystość zakończy się poczęstunkiem oraz losowaniem upominków. To przedsięwzięcie Rada Olsztyńskich Seniorów organizuje we współpracy z organizacją pozarządową FOSA. </w:t>
      </w:r>
      <w:r>
        <w:rPr>
          <w:b/>
          <w:color w:val="000000"/>
          <w:shd w:fill="FFFFFF" w:val="clear"/>
        </w:rPr>
        <w:t>Sabina Dąbrowska</w:t>
      </w:r>
      <w:r>
        <w:rPr>
          <w:color w:val="000000"/>
          <w:shd w:fill="FFFFFF" w:val="clear"/>
        </w:rPr>
        <w:t xml:space="preserve"> zwróciła się o pomoc przy ostatecznym ułożeniu scenariusza i poprosiła wszystkich o rozpropagowanie tego wydarzenia.</w:t>
      </w:r>
    </w:p>
    <w:p>
      <w:pPr>
        <w:pStyle w:val="Normal"/>
        <w:spacing w:lineRule="exact" w:line="320"/>
        <w:jc w:val="both"/>
        <w:rPr>
          <w:rFonts w:ascii="Times New Roman" w:hAnsi="Times New Roman"/>
          <w:b/>
          <w:b/>
          <w:color w:val="000000"/>
          <w:sz w:val="24"/>
          <w:szCs w:val="24"/>
          <w:highlight w:val="white"/>
        </w:rPr>
      </w:pPr>
      <w:r>
        <w:rPr>
          <w:rFonts w:ascii="Times New Roman" w:hAnsi="Times New Roman"/>
          <w:b/>
          <w:color w:val="000000"/>
          <w:sz w:val="24"/>
          <w:szCs w:val="24"/>
          <w:shd w:fill="FFFFFF" w:val="clear"/>
        </w:rPr>
        <w:t>Ad. 8.</w:t>
      </w:r>
    </w:p>
    <w:p>
      <w:pPr>
        <w:pStyle w:val="Normal"/>
        <w:spacing w:lineRule="exact" w:line="320"/>
        <w:jc w:val="both"/>
        <w:rPr>
          <w:rFonts w:ascii="Times New Roman" w:hAnsi="Times New Roman"/>
          <w:color w:val="000000"/>
          <w:sz w:val="24"/>
          <w:szCs w:val="24"/>
          <w:highlight w:val="white"/>
        </w:rPr>
      </w:pPr>
      <w:r>
        <w:rPr>
          <w:rFonts w:ascii="Times New Roman" w:hAnsi="Times New Roman"/>
          <w:b/>
          <w:color w:val="000000"/>
          <w:sz w:val="24"/>
          <w:szCs w:val="24"/>
          <w:shd w:fill="FFFFFF" w:val="clear"/>
        </w:rPr>
        <w:t xml:space="preserve">Sabina Dąbrowska </w:t>
      </w:r>
      <w:r>
        <w:rPr>
          <w:rFonts w:ascii="Times New Roman" w:hAnsi="Times New Roman"/>
          <w:color w:val="000000"/>
          <w:sz w:val="24"/>
          <w:szCs w:val="24"/>
          <w:shd w:fill="FFFFFF" w:val="clear"/>
        </w:rPr>
        <w:t>przedstawiła program koncertu z cyklu „Poświąteczne impresje”, który odbędzie się w sali sesyjnej olsztyńskiego Ratusza w dniu 11.01.2019 r. o godz. 18</w:t>
      </w:r>
      <w:r>
        <w:rPr>
          <w:rFonts w:ascii="Times New Roman" w:hAnsi="Times New Roman"/>
          <w:color w:val="000000"/>
          <w:sz w:val="24"/>
          <w:szCs w:val="24"/>
          <w:u w:val="single"/>
          <w:shd w:fill="FFFFFF" w:val="clear"/>
          <w:vertAlign w:val="superscript"/>
        </w:rPr>
        <w:t>00</w:t>
      </w:r>
      <w:r>
        <w:rPr>
          <w:rFonts w:ascii="Times New Roman" w:hAnsi="Times New Roman"/>
          <w:color w:val="000000"/>
          <w:sz w:val="24"/>
          <w:szCs w:val="24"/>
          <w:shd w:fill="FFFFFF" w:val="clear"/>
        </w:rPr>
        <w:t xml:space="preserve">. </w:t>
      </w:r>
    </w:p>
    <w:p>
      <w:pPr>
        <w:pStyle w:val="Normal"/>
        <w:spacing w:lineRule="exact" w:line="320"/>
        <w:jc w:val="both"/>
        <w:rPr>
          <w:rFonts w:ascii="Times New Roman" w:hAnsi="Times New Roman"/>
          <w:b/>
          <w:b/>
          <w:color w:val="000000"/>
          <w:sz w:val="24"/>
          <w:szCs w:val="24"/>
          <w:highlight w:val="white"/>
        </w:rPr>
      </w:pPr>
      <w:r>
        <w:rPr>
          <w:rFonts w:ascii="Times New Roman" w:hAnsi="Times New Roman"/>
          <w:b/>
          <w:color w:val="000000"/>
          <w:sz w:val="24"/>
          <w:szCs w:val="24"/>
          <w:shd w:fill="FFFFFF" w:val="clear"/>
        </w:rPr>
        <w:t>Ad. 9.</w:t>
      </w:r>
    </w:p>
    <w:p>
      <w:pPr>
        <w:pStyle w:val="Normal"/>
        <w:spacing w:lineRule="exact" w:line="320"/>
        <w:jc w:val="both"/>
        <w:rPr>
          <w:rFonts w:ascii="Times New Roman" w:hAnsi="Times New Roman"/>
          <w:color w:val="000000"/>
          <w:sz w:val="24"/>
          <w:szCs w:val="24"/>
          <w:highlight w:val="white"/>
        </w:rPr>
      </w:pPr>
      <w:r>
        <w:rPr>
          <w:rFonts w:ascii="Times New Roman" w:hAnsi="Times New Roman"/>
          <w:b/>
          <w:color w:val="000000"/>
          <w:sz w:val="24"/>
          <w:szCs w:val="24"/>
          <w:shd w:fill="FFFFFF" w:val="clear"/>
        </w:rPr>
        <w:t xml:space="preserve">Lucjan Jędrychowski  </w:t>
      </w:r>
      <w:r>
        <w:rPr>
          <w:rFonts w:ascii="Times New Roman" w:hAnsi="Times New Roman"/>
          <w:color w:val="000000"/>
          <w:sz w:val="24"/>
          <w:szCs w:val="24"/>
          <w:shd w:fill="FFFFFF" w:val="clear"/>
        </w:rPr>
        <w:t>poinformował  o planowanym przez Andrzeja Brzozowskiego i zespół „Czerwony Tulipan” marszu seniora z okazji Międzynarodowego Dnia Osób Starszych, do którego Rada Olsztyńskich Seniorów mogłaby dołączyć. Rada ten temat przełożyła na spotkanie lutowe.</w:t>
      </w:r>
    </w:p>
    <w:p>
      <w:pPr>
        <w:pStyle w:val="Normal"/>
        <w:spacing w:lineRule="exact" w:line="320"/>
        <w:jc w:val="both"/>
        <w:rPr>
          <w:rFonts w:ascii="Times New Roman" w:hAnsi="Times New Roman"/>
          <w:color w:val="000000"/>
          <w:sz w:val="24"/>
          <w:szCs w:val="24"/>
          <w:highlight w:val="white"/>
        </w:rPr>
      </w:pPr>
      <w:r>
        <w:rPr>
          <w:rFonts w:ascii="Times New Roman" w:hAnsi="Times New Roman"/>
          <w:b/>
          <w:color w:val="000000"/>
          <w:sz w:val="24"/>
          <w:szCs w:val="24"/>
          <w:shd w:fill="FFFFFF" w:val="clear"/>
        </w:rPr>
        <w:t>Lucjan Jędrychowski</w:t>
      </w:r>
      <w:r>
        <w:rPr>
          <w:rFonts w:ascii="Times New Roman" w:hAnsi="Times New Roman"/>
          <w:color w:val="000000"/>
          <w:sz w:val="24"/>
          <w:szCs w:val="24"/>
          <w:shd w:fill="FFFFFF" w:val="clear"/>
        </w:rPr>
        <w:t xml:space="preserve"> złożył podziękowanie dla </w:t>
      </w:r>
      <w:r>
        <w:rPr>
          <w:rFonts w:ascii="Times New Roman" w:hAnsi="Times New Roman"/>
          <w:b/>
          <w:color w:val="000000"/>
          <w:sz w:val="24"/>
          <w:szCs w:val="24"/>
          <w:shd w:fill="FFFFFF" w:val="clear"/>
        </w:rPr>
        <w:t>Barbary Szpakowskiej- Bartyś</w:t>
      </w:r>
      <w:r>
        <w:rPr>
          <w:rFonts w:ascii="Times New Roman" w:hAnsi="Times New Roman"/>
          <w:color w:val="000000"/>
          <w:sz w:val="24"/>
          <w:szCs w:val="24"/>
          <w:shd w:fill="FFFFFF" w:val="clear"/>
        </w:rPr>
        <w:t xml:space="preserve"> za włączenie się do organizacji namiotu technicznego w ramach projektu „Bezpieczny senior na drodze -wiem jestem bezpieczny” oraz </w:t>
      </w:r>
      <w:r>
        <w:rPr>
          <w:rFonts w:ascii="Times New Roman" w:hAnsi="Times New Roman"/>
          <w:b/>
          <w:color w:val="000000"/>
          <w:sz w:val="24"/>
          <w:szCs w:val="24"/>
          <w:shd w:fill="FFFFFF" w:val="clear"/>
        </w:rPr>
        <w:t>Elżbiecie Bronakowskiej</w:t>
      </w:r>
      <w:r>
        <w:rPr>
          <w:rFonts w:ascii="Times New Roman" w:hAnsi="Times New Roman"/>
          <w:color w:val="000000"/>
          <w:sz w:val="24"/>
          <w:szCs w:val="24"/>
          <w:shd w:fill="FFFFFF" w:val="clear"/>
        </w:rPr>
        <w:t xml:space="preserve"> za organizację spotkań </w:t>
        <w:br/>
        <w:t xml:space="preserve">w domach pomocy społecznej w ramach projektu ASOS- „Bezpieczny Senior-wiem </w:t>
        <w:br/>
        <w:t>i pomagam”. Podziękował również wszystkim, którzy zaangażowali się w tym projekcie, tak ważnym dla środowiska senioralnego, szczególnie pod katem jego aktywizacji  w kierunku samopomocy w ramach wolotariatu..</w:t>
      </w:r>
    </w:p>
    <w:p>
      <w:pPr>
        <w:pStyle w:val="Normal"/>
        <w:spacing w:lineRule="exact" w:line="32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r>
    </w:p>
    <w:p>
      <w:pPr>
        <w:pStyle w:val="Normal"/>
        <w:spacing w:lineRule="exact" w:line="32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r>
    </w:p>
    <w:p>
      <w:pPr>
        <w:pStyle w:val="Normal"/>
        <w:spacing w:lineRule="exact" w:line="320"/>
        <w:jc w:val="both"/>
        <w:rPr>
          <w:rFonts w:ascii="Times New Roman" w:hAnsi="Times New Roman"/>
          <w:color w:val="000000"/>
          <w:sz w:val="24"/>
          <w:szCs w:val="24"/>
          <w:highlight w:val="white"/>
        </w:rPr>
      </w:pPr>
      <w:r>
        <w:rPr>
          <w:rFonts w:ascii="Times New Roman" w:hAnsi="Times New Roman"/>
          <w:b/>
          <w:color w:val="000000"/>
          <w:sz w:val="24"/>
          <w:szCs w:val="24"/>
          <w:shd w:fill="FFFFFF" w:val="clear"/>
        </w:rPr>
        <w:t xml:space="preserve">Ad. 10. </w:t>
      </w:r>
    </w:p>
    <w:p>
      <w:pPr>
        <w:pStyle w:val="Normal"/>
        <w:spacing w:lineRule="exact" w:line="32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Ustalono termin następnego posiedzenia ROS na 14.02.2019 r. na godzinę 11</w:t>
      </w:r>
      <w:r>
        <w:rPr>
          <w:rFonts w:ascii="Times New Roman" w:hAnsi="Times New Roman"/>
          <w:color w:val="000000"/>
          <w:sz w:val="24"/>
          <w:szCs w:val="24"/>
          <w:u w:val="single"/>
          <w:shd w:fill="FFFFFF" w:val="clear"/>
          <w:vertAlign w:val="superscript"/>
        </w:rPr>
        <w:t>00</w:t>
      </w:r>
      <w:r>
        <w:rPr>
          <w:rFonts w:ascii="Times New Roman" w:hAnsi="Times New Roman"/>
          <w:color w:val="000000"/>
          <w:sz w:val="24"/>
          <w:szCs w:val="24"/>
          <w:shd w:fill="FFFFFF" w:val="clear"/>
        </w:rPr>
        <w:t xml:space="preserve"> w Sali 219 olsztyńskiego ratusza. Przewodniczący zaproponował, aby głównym tematem spotkania było podsumowanie  pracy  Zespołów merytorycznych Rady Olsztyńskich Seniorów od początku kadencji Rady tj. od września 2017 r. do końca 2018 roku .</w:t>
      </w:r>
    </w:p>
    <w:p>
      <w:pPr>
        <w:pStyle w:val="Normal"/>
        <w:spacing w:lineRule="exact" w:line="32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r>
    </w:p>
    <w:p>
      <w:pPr>
        <w:pStyle w:val="Normal"/>
        <w:spacing w:lineRule="exact" w:line="32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r>
    </w:p>
    <w:p>
      <w:pPr>
        <w:pStyle w:val="Normal"/>
        <w:spacing w:lineRule="exact" w:line="32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r>
    </w:p>
    <w:p>
      <w:pPr>
        <w:pStyle w:val="Normal"/>
        <w:spacing w:lineRule="exact" w:line="32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Protokółowała                                                                     Przewodniczący ROS</w:t>
      </w:r>
    </w:p>
    <w:p>
      <w:pPr>
        <w:pStyle w:val="Normal"/>
        <w:spacing w:lineRule="exact" w:line="32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r>
    </w:p>
    <w:p>
      <w:pPr>
        <w:pStyle w:val="Normal"/>
        <w:spacing w:lineRule="exact" w:line="32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r>
    </w:p>
    <w:p>
      <w:pPr>
        <w:pStyle w:val="Normal"/>
        <w:spacing w:lineRule="exact" w:line="32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Bożenna Wawrzyniak                                                           Lucjan Jędrychowski</w:t>
      </w:r>
    </w:p>
    <w:p>
      <w:pPr>
        <w:pStyle w:val="Normal"/>
        <w:spacing w:lineRule="exact" w:line="32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r>
    </w:p>
    <w:p>
      <w:pPr>
        <w:pStyle w:val="Normal"/>
        <w:spacing w:lineRule="exact" w:line="32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r>
    </w:p>
    <w:p>
      <w:pPr>
        <w:pStyle w:val="NormalWeb"/>
        <w:shd w:val="clear" w:color="auto" w:fill="FFFFFF"/>
        <w:jc w:val="both"/>
        <w:rPr>
          <w:rFonts w:ascii="Segoe UI" w:hAnsi="Segoe UI" w:cs="Segoe UI"/>
          <w:color w:val="2D2D2D"/>
          <w:sz w:val="21"/>
          <w:szCs w:val="21"/>
        </w:rPr>
      </w:pPr>
      <w:r>
        <w:rPr>
          <w:rFonts w:cs="Segoe UI" w:ascii="Segoe UI" w:hAnsi="Segoe UI"/>
          <w:color w:val="2D2D2D"/>
          <w:sz w:val="21"/>
          <w:szCs w:val="21"/>
        </w:rPr>
        <w:t xml:space="preserve"> </w:t>
      </w:r>
    </w:p>
    <w:p>
      <w:pPr>
        <w:pStyle w:val="NormalWeb"/>
        <w:shd w:val="clear" w:color="auto" w:fill="FFFFFF"/>
        <w:jc w:val="both"/>
        <w:rPr>
          <w:rFonts w:ascii="Segoe UI" w:hAnsi="Segoe UI" w:cs="Segoe UI"/>
          <w:color w:val="2D2D2D"/>
          <w:sz w:val="21"/>
          <w:szCs w:val="21"/>
        </w:rPr>
      </w:pPr>
      <w:r>
        <w:rPr>
          <w:rFonts w:cs="Segoe UI" w:ascii="Segoe UI" w:hAnsi="Segoe UI"/>
          <w:color w:val="2D2D2D"/>
          <w:sz w:val="21"/>
          <w:szCs w:val="21"/>
        </w:rPr>
        <w:t xml:space="preserve">  </w:t>
      </w:r>
    </w:p>
    <w:p>
      <w:pPr>
        <w:pStyle w:val="Normal"/>
        <w:spacing w:lineRule="exact" w:line="32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r>
    </w:p>
    <w:p>
      <w:pPr>
        <w:pStyle w:val="Normal"/>
        <w:spacing w:lineRule="exact" w:line="32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 xml:space="preserve">                                                                                                                                                </w:t>
      </w:r>
    </w:p>
    <w:p>
      <w:pPr>
        <w:pStyle w:val="Normal"/>
        <w:spacing w:lineRule="exact" w:line="32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r>
    </w:p>
    <w:p>
      <w:pPr>
        <w:pStyle w:val="ListParagraph"/>
        <w:spacing w:lineRule="exact" w:line="320" w:before="0" w:after="0"/>
        <w:contextualSpacing/>
        <w:jc w:val="both"/>
        <w:rPr>
          <w:rFonts w:ascii="Times New Roman" w:hAnsi="Times New Roman"/>
          <w:color w:val="000000"/>
          <w:sz w:val="24"/>
          <w:szCs w:val="24"/>
          <w:highlight w:val="white"/>
        </w:rPr>
      </w:pPr>
      <w:r>
        <w:rPr>
          <w:rFonts w:ascii="Times New Roman" w:hAnsi="Times New Roman"/>
          <w:color w:val="000000"/>
          <w:sz w:val="24"/>
          <w:szCs w:val="24"/>
          <w:shd w:fill="FFFFFF" w:val="clear"/>
        </w:rPr>
      </w:r>
    </w:p>
    <w:p>
      <w:pPr>
        <w:pStyle w:val="Normal"/>
        <w:spacing w:lineRule="exact" w:line="320" w:before="0" w:after="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 xml:space="preserve"> </w:t>
      </w:r>
    </w:p>
    <w:p>
      <w:pPr>
        <w:pStyle w:val="ListParagraph"/>
        <w:spacing w:lineRule="exact" w:line="320" w:before="0" w:after="0"/>
        <w:contextualSpacing/>
        <w:jc w:val="both"/>
        <w:rPr>
          <w:rFonts w:ascii="Times New Roman" w:hAnsi="Times New Roman"/>
          <w:sz w:val="24"/>
          <w:szCs w:val="24"/>
        </w:rPr>
      </w:pPr>
      <w:r>
        <w:rPr>
          <w:rFonts w:ascii="Times New Roman" w:hAnsi="Times New Roman"/>
          <w:sz w:val="24"/>
          <w:szCs w:val="24"/>
        </w:rPr>
      </w:r>
    </w:p>
    <w:p>
      <w:pPr>
        <w:pStyle w:val="Normal"/>
        <w:spacing w:before="0" w:after="160"/>
        <w:ind w:left="360" w:hanging="0"/>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inherit">
    <w:charset w:val="ee"/>
    <w:family w:val="roman"/>
    <w:pitch w:val="variable"/>
  </w:font>
  <w:font w:name="Segoe UI">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92526428"/>
    </w:sdtPr>
    <w:sdtContent>
      <w:p>
        <w:pPr>
          <w:pStyle w:val="Stopka"/>
          <w:jc w:val="right"/>
          <w:rPr/>
        </w:pPr>
        <w:r>
          <w:rPr/>
          <w:fldChar w:fldCharType="begin"/>
        </w:r>
        <w:r>
          <w:rPr/>
          <w:instrText> PAGE </w:instrText>
        </w:r>
        <w:r>
          <w:rPr/>
          <w:fldChar w:fldCharType="separate"/>
        </w:r>
        <w:r>
          <w:rPr/>
          <w:t>6</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4439d"/>
    <w:pPr>
      <w:widowControl/>
      <w:bidi w:val="0"/>
      <w:spacing w:lineRule="auto" w:line="259" w:before="0" w:after="16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2815d4"/>
    <w:rPr>
      <w:rFonts w:ascii="Calibri" w:hAnsi="Calibri" w:eastAsia="Calibri" w:cs="Times New Roman"/>
    </w:rPr>
  </w:style>
  <w:style w:type="character" w:styleId="StopkaZnak" w:customStyle="1">
    <w:name w:val="Stopka Znak"/>
    <w:basedOn w:val="DefaultParagraphFont"/>
    <w:link w:val="Stopka"/>
    <w:uiPriority w:val="99"/>
    <w:qFormat/>
    <w:rsid w:val="002815d4"/>
    <w:rPr>
      <w:rFonts w:ascii="Calibri" w:hAnsi="Calibri" w:eastAsia="Calibri" w:cs="Times New Roman"/>
    </w:rPr>
  </w:style>
  <w:style w:type="character" w:styleId="ListLabel1">
    <w:name w:val="ListLabel 1"/>
    <w:qFormat/>
    <w:rPr>
      <w:rFonts w:ascii="Times New Roman" w:hAnsi="Times New Roman"/>
      <w:b/>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84439d"/>
    <w:pPr>
      <w:spacing w:before="0" w:after="160"/>
      <w:ind w:left="720" w:hanging="0"/>
      <w:contextualSpacing/>
    </w:pPr>
    <w:rPr/>
  </w:style>
  <w:style w:type="paragraph" w:styleId="NormalWeb">
    <w:name w:val="Normal (Web)"/>
    <w:basedOn w:val="Normal"/>
    <w:uiPriority w:val="99"/>
    <w:unhideWhenUsed/>
    <w:qFormat/>
    <w:rsid w:val="002a5cfb"/>
    <w:pPr>
      <w:spacing w:lineRule="auto" w:line="240" w:beforeAutospacing="1" w:afterAutospacing="1"/>
    </w:pPr>
    <w:rPr>
      <w:rFonts w:ascii="Times New Roman" w:hAnsi="Times New Roman" w:eastAsia="Times New Roman"/>
      <w:sz w:val="24"/>
      <w:szCs w:val="24"/>
      <w:lang w:eastAsia="pl-PL"/>
    </w:rPr>
  </w:style>
  <w:style w:type="paragraph" w:styleId="Gwka">
    <w:name w:val="Header"/>
    <w:basedOn w:val="Normal"/>
    <w:link w:val="NagwekZnak"/>
    <w:uiPriority w:val="99"/>
    <w:unhideWhenUsed/>
    <w:rsid w:val="002815d4"/>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2815d4"/>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LibreOffice/6.1.4.2$Windows_x86 LibreOffice_project/9d0f32d1f0b509096fd65e0d4bec26ddd1938fd3</Application>
  <Pages>6</Pages>
  <Words>1914</Words>
  <Characters>12717</Characters>
  <CharactersWithSpaces>14921</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2019-02-12T23:31:00Z</dcterms:created>
  <dc:creator>Wawrzyniak</dc:creator>
  <dc:description/>
  <dc:language>pl-PL</dc:language>
  <cp:lastModifiedBy/>
  <dcterms:modified xsi:type="dcterms:W3CDTF">2019-02-19T10:16:15Z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