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Protokół nr 11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z posiedzenia Rady Olsztyńskich Seniorów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b/>
          <w:color w:val="000000"/>
          <w:sz w:val="28"/>
          <w:szCs w:val="28"/>
        </w:rPr>
        <w:t>w dniu 03.11.2022 roku</w:t>
      </w:r>
    </w:p>
    <w:p>
      <w:pPr>
        <w:pStyle w:val="Domylny"/>
        <w:spacing w:lineRule="auto" w:line="276"/>
        <w:jc w:val="center"/>
        <w:rPr>
          <w:rFonts w:ascii="Calibri" w:hAnsi="Calibri" w:asciiTheme="minorHAnsi" w:hAnsiTheme="minorHAnsi"/>
          <w:b/>
          <w:b/>
          <w:color w:val="000000"/>
          <w:sz w:val="28"/>
          <w:szCs w:val="28"/>
        </w:rPr>
      </w:pPr>
      <w:r>
        <w:rPr>
          <w:rFonts w:asciiTheme="minorHAnsi" w:hAnsiTheme="minorHAnsi" w:ascii="Calibri" w:hAnsi="Calibri"/>
          <w:b/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Porządek obrad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Otwarcie i przyjęcie porządku obrad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Odczytanie i przyjęcie protokołów z dnia 6.10.2022 r. 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Wystąpienie zaproszonych gości: Grażyny Ostrzewskiej - przewodnika PTTK oraz Mariana Juraka -  prezesa PTTK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Sprawozdanie z Europejskich Dni Seniora w Aquasferze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Dyskusja nad organizacją Ogólnopolskiego Dnia Seniora – propozycja Sabiny Marii Dąbrowskiej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Sprawy różne, dyskusje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1.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Przewodnicząca ROS powitała obecnych na posiedzeniu (lista obecności</w:t>
        <w:br/>
        <w:t>w załączeniu).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Protokół Nr 10, który wszyscy członkowie ROS otrzymali drogą elektroniczną, został przyjęty bez uwag.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W posiedzeniu uczestniczył Pan Marian Jurak -  prezes PTTK, który przedstawił działalność jednego z najliczniejszych oddziałów PTTK , liczącego ponad 700 członków.   Zaprosił również seniorów do uczestnictwa w kole krajoznawczym.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4.</w:t>
      </w:r>
    </w:p>
    <w:p>
      <w:pPr>
        <w:pStyle w:val="Normal"/>
        <w:shd w:val="clear" w:color="auto" w:fill="FFFFFF"/>
        <w:jc w:val="both"/>
        <w:rPr>
          <w:rFonts w:eastAsia="Times New Roman" w:cs="Segoe UI"/>
          <w:color w:val="2D2D2D"/>
          <w:sz w:val="28"/>
          <w:szCs w:val="28"/>
          <w:lang w:eastAsia="pl-PL"/>
        </w:rPr>
      </w:pPr>
      <w:r>
        <w:rPr>
          <w:sz w:val="28"/>
          <w:szCs w:val="28"/>
        </w:rPr>
        <w:t xml:space="preserve">Barbara Szpakowska – Bartyś podsumowała Europejskie Dni Seniora, które Rada Olsztyńskich Seniorów zorganizowała w Aquasferze. Wydarzenie zostało wsparte przez: </w:t>
      </w:r>
      <w:r>
        <w:rPr>
          <w:rFonts w:eastAsia="Times New Roman" w:cs="Segoe UI"/>
          <w:color w:val="2D2D2D"/>
          <w:sz w:val="28"/>
          <w:szCs w:val="28"/>
          <w:lang w:eastAsia="pl-PL"/>
        </w:rPr>
        <w:t>Piekarnię "CYMES" oraz PSS ,,Społem’’- darczyńców dzięki którym zorganizowany został poczęstunek dla Seniorów. W Europejskich Dniach Seniora uczestniczyła  Pełnomocnik d/s Seniorów przy Wojewodzie Warmińsko-Mazurskim Pani Urszula Jędrychowska oraz Seniorzy z Wójtowa, Stowarzyszenie" Niebagatelni" z p. Sołtys Beatą Jakubik, Seniorzy Michelin (zarząd),  członkowie Stowarzyszenia "Srebrne Marzenia", mieszkańcy Domu  ‘’Kombatant", Klubu Senior + , członkowie Polskiego Związku Niewidomych</w:t>
        <w:br/>
        <w:t>i wiele innych zacnych osób. Podczas wydarzenia można było skorzystać</w:t>
        <w:br/>
        <w:t xml:space="preserve">z bezpłatnego badania słuchu  pod patronatem firmy Audiofon. </w:t>
      </w:r>
      <w:r>
        <w:rPr>
          <w:sz w:val="28"/>
          <w:szCs w:val="28"/>
        </w:rPr>
        <w:t>Przewodnicząca Rady Olsztyńskich Seniorów podziękowała wszystkim członkom Rady, którzy pracowali przy tym przedsięwzięciu, a sponsorom wystosowała podziękowania na piśmie.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Sabina Maria Dąbrowska poinformowała, że Stowarzyszenie  ,, Kobiety Warmii </w:t>
        <w:br/>
        <w:t>i Mazur’’ planuje spotkanie z seniorkami olsztyńskimi z okazji przypadającego na dzień 14 listopada Ogólnopolskiego Dnia Seniora. Warsztaty dla pań przeprowadzone zostaną  przez wizażystkę, kosmetolog oraz ekspertki od profilaktyki zdrowia. Wydarzenie to odbędzie się 16 listopada o godz. 13.00</w:t>
        <w:br/>
        <w:t>w sali konferencyjnej Miejskiego Ośrodka Kultury. Sabina Dąbrowska zwróciła się z prośbą o promocję tego wydarzenia. Liderka Stowarzyszenia Anna Godlewska przygotowuje plakat promujący tę uroczystość. Wszyscy obecni</w:t>
        <w:br/>
        <w:t>z aprobatą przyjęli zaproponowane wydarzenie i zadeklarowali przyłączenie się do  organizacji oraz uczestnictwa w spotkaniu.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Ad. 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Przewodnicząca poinformowała Radę Seniora o tym, że pan Bartłomiej Głuszak przysłał dokument - Propozycja do standardu funkcjonowania Olsztyńskiego Centrum Seniora. Wszyscy uczestnicy zebrania jednogłośnie zgodzili się na dalsze prace związane z powstaniem Centrum Aktywnego Seniora. Przewodnicząca zobowiązała się przesłać to opracowanie wszystkim członkom ROS.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Sabina Maria Dąbrowska przekazała prośbę seniorów z ,,Pojezierza’’</w:t>
        <w:br/>
        <w:t>o utrzymanie linii autobusowej nr 110</w:t>
      </w:r>
      <w:r>
        <w:rPr>
          <w:color w:val="000000" w:themeColor="text1"/>
          <w:sz w:val="28"/>
          <w:szCs w:val="28"/>
        </w:rPr>
        <w:t xml:space="preserve"> w obecnej formie. </w:t>
      </w:r>
      <w:r>
        <w:rPr>
          <w:sz w:val="28"/>
          <w:szCs w:val="28"/>
        </w:rPr>
        <w:t xml:space="preserve"> Zarząd ROS wystosuje pismo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do dyrektora Zarządu Dróg Zieleni i Transportu w Olsztynie w celu poparcia seniorów 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Pan Leszek Biłas omówił szczegóły planowanego przez ROS wyjazdu</w:t>
        <w:br/>
        <w:t>do Krakowa.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Barbara Szpakowska Bartyś przedstawiła pismo od Urszuli Jędrychowskiej</w:t>
        <w:br/>
        <w:t>w sprawie organizacji Senioriady, która odbędzie się w czerwcu 2023 roku</w:t>
        <w:br/>
        <w:t>z okazji Światowego Dnia Praw Osób Starszych. Propozycja Pełnomocnika Wojewody Warmińsko – Mazurskiego w załączeniu.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Przewodnicząca ROS wspomniała o propozycjach olsztyńskich firm na promocje usług (GEERS, restauracje Olimp ) dla seniora. Uznano, że należy wrócić do projektu ,, Miejsca przyjazne seniorom’’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Do Rady Olsztyńskich Seniorów zostało wysłane pismo pod tytułem: Gminny Program Rewitalizacji Olsztyna do roku 2030+.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Sabina Maria Dąbrowska poinformowała Radę , że zwróciła się do Federacji  FOSA w sprawie projektu międzypokoleniowej solidarności pod nazwą ‘’Uczymy rzeczy, których się nie uczy – edukacja do starości ‘’. FOSA podjęła się wysłać pismo do szkół, patronat obejmie Polskie Radio Olsztyn. Zakończenie projektu, połączone z rozdaniem nagród, odbędzie się w czerwcu 2023 roku podczas podsumowania Dni Rodziny lub w wyróżnionej w konkursie szkole.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27 października odbyła się Konferencja V Wojewódzkie Spotkania Rad Seniorów Przeciwdziałanie Przemocy Wobec Seniorów. Członkowie ROS, którzy uczestniczyli w konferencji, zdali relację z zagadnień poruszanych na tym spotkaniu.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9. Zaproponowano spotkanie się w dniu 10 listopada na wspólne śpiewanie pieśni patriotycznych.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Następne posiedzenie ROS odbędzie się </w:t>
      </w:r>
      <w:r>
        <w:rPr>
          <w:sz w:val="28"/>
          <w:szCs w:val="28"/>
        </w:rPr>
        <w:t>0</w:t>
      </w:r>
      <w:r>
        <w:rPr>
          <w:sz w:val="28"/>
          <w:szCs w:val="28"/>
        </w:rPr>
        <w:t>1.12.2022 w Sali nr 219 o godz. 11.00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Na tym protokół zakończono.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Protokółowała                                                            Przewodnicząca ROS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Bożenna Wawrzyniak                                           Barbara Szpakowska - Bartyś</w:t>
      </w:r>
    </w:p>
    <w:p>
      <w:pPr>
        <w:pStyle w:val="Normal"/>
        <w:spacing w:before="0" w:after="200"/>
        <w:rPr>
          <w:color w:val="C00000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68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mylny" w:customStyle="1">
    <w:name w:val="Domyślny"/>
    <w:qFormat/>
    <w:rsid w:val="004b2e7a"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1b68c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Application>LibreOffice/7.0.6.2$Windows_x86 LibreOffice_project/144abb84a525d8e30c9dbbefa69cbbf2d8d4ae3b</Application>
  <AppVersion>15.0000</AppVersion>
  <Pages>3</Pages>
  <Words>637</Words>
  <Characters>4162</Characters>
  <CharactersWithSpaces>4882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2022-11-03T14:37:00Z</dcterms:created>
  <dc:creator>Wawrzyniak</dc:creator>
  <dc:description/>
  <dc:language>pl-PL</dc:language>
  <cp:lastModifiedBy/>
  <dcterms:modified xsi:type="dcterms:W3CDTF">2022-11-30T14:57:18Z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