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22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w dniu 9.11.2023 roku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Otwarcie i przyjęcie porządku obrad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Odczytanie i przyjęcie protokołu Nr 21 z dnia 09.10.2023 r.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Informacje o obchodach Dnia Seniora – Sabina Maria Dąbrowska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Dyskusja na temat IV kadencji ROS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Sprawy różne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Przewodnicząca ROS powitała obecnych na posiedzeniu (lista obecności</w:t>
        <w:br/>
        <w:t>w załączeniu).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Protokół Nr 21, który wszyscy członkowie ROS otrzymali drogą elektroniczną, został przyjęty bez uwag.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Sabina Maria Dąbrowska, koordynatorka Zespołu ds. edukacji, kultury</w:t>
        <w:br/>
        <w:t>i bezpieczeństwa, przedstawiła program obchodów Dni Olsztyna, które odbędą się w dniach 14.11 – 29.11 2023 r. Program ten został dostarczony wszystkim członkom Rady drogą elektroniczną. Dni Olsztyna organizowane są przez Miejską Bibliotekę, Samorząd oraz Radę Olsztyńskich Seniorów. Przewodnicząca Zespołu poprosiła o rozpowszechnianie informacji wśród olsztyńskich seniorów.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udział wzięła większość członków Rady i pozytywnie ocenili pracę </w:t>
        <w:br/>
        <w:t>w ROS.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Ad. 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Stanisław Walczak zaproponował wystawienie listu gratulacyjnego dla pani prezydent Olsztyna Ewy Kaliszuk oraz dla pani dyrektor Sylwii Rembiszewskiej – Piątek.  Rada przychyliła się do tej propozycji. Uchwalono zakup 1 wiązanki kwiatów dla Pani Sylwii Rembiszewskiej Piątek.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Przewodnicząca przeczytała pismo od Pana Prezydenta Piotra Grzymowicza, w którym informuje o konieczności powołania Zespołu koordynująco – monitorującego do spraw strategii rozwiązywania problemów Miasta Olsztyna do roku 2030. Pan Prezydent poprosił Panią Przewodniczącą </w:t>
        <w:br/>
        <w:t>o wskazanie  spośród członków Rady Olsztyńskich Seniorów osoby, która zostanie powołana Zarządzeniem Prezydenta Olsztyna do Zespołu i będzie aktywnie uczestniczyła w jego pracach. Zgłosiły się dwie osoby: Ryszard Szymański i Bożenna Wawrzyniak. Przewodnicząca Barbara Szpakowska – Bartyś na tę funkcję wyznaczyła Ryszarda Szymańskiego.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Zofia Trzeciakiewicz, która udekoruje salę 219 na Dni Olsztyna poprosiła</w:t>
        <w:br/>
        <w:t>o przyznanie funduszy w kwocie ok. 150 zł. Wszyscy zgonie poparli tę propozycję , uchwała została przyjęta.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Sabina Maria Dąbrowska poinformowała o spotkaniu kulinarnym w dniu 16.11 w Aquasferze.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 dniu 10.11 odbędzie się spotkanie w teatrze. Po spektaklu odbędzie się dyskusja międzypokoleniowa.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Pani Iza Hyrkowska poinformowała obecnych o możliwości otrzymania zaproszeń na otwarcie Hali  ‘’Urania ‘’, które odbędzie się w dniach 15, 16, 17 grudnia bieżącego roku. W najbliższym czasie wyśle drogą elektroniczną</w:t>
        <w:br/>
        <w:t>do wszystkich informację  dotyczącą strony na którą należy zarejestrować się</w:t>
        <w:br/>
        <w:t>w celu zdobycia wejściówki na tę imprezę.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 tym posiedzenie zakończono.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Protokółowała                                                         Przewodnicząca ROS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Bożenna Wawrzyniak                                    Barbara Szpakowska - Bartyś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6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omylny" w:customStyle="1">
    <w:name w:val="Domyślny"/>
    <w:qFormat/>
    <w:rsid w:val="00345681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34568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4568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LibreOffice/7.3.0.3$Windows_X86_64 LibreOffice_project/0f246aa12d0eee4a0f7adcefbf7c878fc2238db3</Application>
  <AppVersion>15.0000</AppVersion>
  <Pages>2</Pages>
  <Words>375</Words>
  <Characters>2379</Characters>
  <CharactersWithSpaces>2824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2023-11-09T17:56:00Z</dcterms:created>
  <dc:creator>Wawrzyniak</dc:creator>
  <dc:description/>
  <dc:language>pl-PL</dc:language>
  <cp:lastModifiedBy/>
  <dcterms:modified xsi:type="dcterms:W3CDTF">2023-12-07T09:27:50Z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